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6AFD6" w14:textId="77777777" w:rsidR="00452379" w:rsidRPr="00947ABB" w:rsidRDefault="00452379" w:rsidP="000C569A">
      <w:pPr>
        <w:tabs>
          <w:tab w:val="left" w:pos="6096"/>
        </w:tabs>
        <w:spacing w:line="276" w:lineRule="auto"/>
      </w:pPr>
    </w:p>
    <w:p w14:paraId="7AE48326" w14:textId="77777777" w:rsidR="00BB5646" w:rsidRPr="00947ABB" w:rsidRDefault="00BB5646" w:rsidP="000C569A">
      <w:pPr>
        <w:spacing w:line="276" w:lineRule="auto"/>
      </w:pPr>
    </w:p>
    <w:p w14:paraId="2B8843EA" w14:textId="77777777" w:rsidR="00BB5646" w:rsidRPr="00947ABB" w:rsidRDefault="00BB5646" w:rsidP="000C569A">
      <w:pPr>
        <w:spacing w:line="276" w:lineRule="auto"/>
      </w:pPr>
    </w:p>
    <w:p w14:paraId="25A22C45" w14:textId="77777777" w:rsidR="00BB5646" w:rsidRPr="005609EB" w:rsidRDefault="00BB5646" w:rsidP="005609EB">
      <w:pPr>
        <w:ind w:left="2438"/>
        <w:rPr>
          <w:rFonts w:ascii="Franklin Gothic Medium Cond" w:hAnsi="Franklin Gothic Medium Cond"/>
          <w:b/>
          <w:bCs/>
          <w:color w:val="E32329" w:themeColor="background2"/>
          <w:sz w:val="72"/>
          <w:szCs w:val="72"/>
        </w:rPr>
      </w:pPr>
      <w:r w:rsidRPr="005609EB">
        <w:rPr>
          <w:rFonts w:ascii="Franklin Gothic Medium Cond" w:hAnsi="Franklin Gothic Medium Cond"/>
          <w:b/>
          <w:bCs/>
          <w:color w:val="E32329" w:themeColor="background2"/>
          <w:sz w:val="72"/>
          <w:szCs w:val="72"/>
        </w:rPr>
        <w:t>COMMUNIQU</w:t>
      </w:r>
      <w:r w:rsidR="009B72B8" w:rsidRPr="005609EB">
        <w:rPr>
          <w:rFonts w:ascii="Franklin Gothic Medium Cond" w:hAnsi="Franklin Gothic Medium Cond"/>
          <w:b/>
          <w:bCs/>
          <w:color w:val="E32329" w:themeColor="background2"/>
          <w:sz w:val="72"/>
          <w:szCs w:val="72"/>
        </w:rPr>
        <w:t>É</w:t>
      </w:r>
      <w:r w:rsidRPr="005609EB">
        <w:rPr>
          <w:rFonts w:ascii="Franklin Gothic Medium Cond" w:hAnsi="Franklin Gothic Medium Cond"/>
          <w:b/>
          <w:bCs/>
          <w:color w:val="E32329" w:themeColor="background2"/>
          <w:sz w:val="72"/>
          <w:szCs w:val="72"/>
        </w:rPr>
        <w:t xml:space="preserve"> </w:t>
      </w:r>
    </w:p>
    <w:p w14:paraId="598918C0" w14:textId="77777777" w:rsidR="00BB5646" w:rsidRPr="005609EB" w:rsidRDefault="00BB5646" w:rsidP="005609EB">
      <w:pPr>
        <w:ind w:left="2438"/>
        <w:rPr>
          <w:rFonts w:ascii="Franklin Gothic Medium Cond" w:hAnsi="Franklin Gothic Medium Cond"/>
          <w:b/>
          <w:bCs/>
          <w:color w:val="E32329" w:themeColor="background2"/>
          <w:sz w:val="72"/>
          <w:szCs w:val="72"/>
        </w:rPr>
      </w:pPr>
      <w:r w:rsidRPr="005609EB">
        <w:rPr>
          <w:rFonts w:ascii="Franklin Gothic Medium Cond" w:hAnsi="Franklin Gothic Medium Cond"/>
          <w:b/>
          <w:bCs/>
          <w:color w:val="E32329" w:themeColor="background2"/>
          <w:sz w:val="72"/>
          <w:szCs w:val="72"/>
        </w:rPr>
        <w:t>DE PRESSE</w:t>
      </w:r>
    </w:p>
    <w:p w14:paraId="7B8754BD" w14:textId="3608815D" w:rsidR="00232A2F" w:rsidRPr="005609EB" w:rsidRDefault="00BA45C3" w:rsidP="000C569A">
      <w:pPr>
        <w:spacing w:line="276" w:lineRule="auto"/>
        <w:ind w:left="2438"/>
        <w:rPr>
          <w:rFonts w:ascii="Franklin Gothic Medium Cond" w:hAnsi="Franklin Gothic Medium Cond"/>
          <w:color w:val="E32329" w:themeColor="background2"/>
          <w:sz w:val="20"/>
          <w:szCs w:val="20"/>
        </w:rPr>
      </w:pPr>
      <w:r>
        <w:rPr>
          <w:rFonts w:ascii="Franklin Gothic Medium Cond" w:hAnsi="Franklin Gothic Medium Cond"/>
          <w:color w:val="E32329" w:themeColor="background2"/>
          <w:sz w:val="20"/>
          <w:szCs w:val="20"/>
        </w:rPr>
        <w:t>OCTOBRE</w:t>
      </w:r>
      <w:r w:rsidR="00CF5F2C">
        <w:rPr>
          <w:rFonts w:ascii="Franklin Gothic Medium Cond" w:hAnsi="Franklin Gothic Medium Cond"/>
          <w:color w:val="E32329" w:themeColor="background2"/>
          <w:sz w:val="20"/>
          <w:szCs w:val="20"/>
        </w:rPr>
        <w:t xml:space="preserve"> </w:t>
      </w:r>
      <w:r w:rsidR="00C15F2D" w:rsidRPr="005609EB">
        <w:rPr>
          <w:rFonts w:ascii="Franklin Gothic Medium Cond" w:hAnsi="Franklin Gothic Medium Cond"/>
          <w:color w:val="E32329" w:themeColor="background2"/>
          <w:sz w:val="20"/>
          <w:szCs w:val="20"/>
        </w:rPr>
        <w:t>20</w:t>
      </w:r>
      <w:r w:rsidR="006858A5" w:rsidRPr="005609EB">
        <w:rPr>
          <w:rFonts w:ascii="Franklin Gothic Medium Cond" w:hAnsi="Franklin Gothic Medium Cond"/>
          <w:color w:val="E32329" w:themeColor="background2"/>
          <w:sz w:val="20"/>
          <w:szCs w:val="20"/>
        </w:rPr>
        <w:t>2</w:t>
      </w:r>
      <w:r w:rsidR="002B1E49" w:rsidRPr="005609EB">
        <w:rPr>
          <w:rFonts w:ascii="Franklin Gothic Medium Cond" w:hAnsi="Franklin Gothic Medium Cond"/>
          <w:color w:val="E32329" w:themeColor="background2"/>
          <w:sz w:val="20"/>
          <w:szCs w:val="20"/>
        </w:rPr>
        <w:t>1</w:t>
      </w:r>
    </w:p>
    <w:p w14:paraId="11CAD272" w14:textId="77777777" w:rsidR="00BB5646" w:rsidRPr="00947ABB" w:rsidRDefault="00BB5646" w:rsidP="000C569A">
      <w:pPr>
        <w:spacing w:line="276" w:lineRule="auto"/>
        <w:ind w:left="2438"/>
        <w:rPr>
          <w:rFonts w:ascii="DINCond-Bold" w:hAnsi="DINCond-Bold"/>
          <w:sz w:val="19"/>
          <w:szCs w:val="19"/>
        </w:rPr>
      </w:pPr>
    </w:p>
    <w:p w14:paraId="2CF81597" w14:textId="77777777" w:rsidR="00BB5646" w:rsidRPr="00947ABB" w:rsidRDefault="00BB5646" w:rsidP="000C569A">
      <w:pPr>
        <w:spacing w:line="276" w:lineRule="auto"/>
        <w:ind w:left="2438"/>
        <w:rPr>
          <w:rFonts w:ascii="DINCond-Bold" w:hAnsi="DINCond-Bold"/>
          <w:sz w:val="19"/>
          <w:szCs w:val="19"/>
        </w:rPr>
      </w:pPr>
    </w:p>
    <w:p w14:paraId="589099F4" w14:textId="5FB0810F" w:rsidR="00CF3BBC" w:rsidRDefault="00CF3BBC" w:rsidP="000C569A">
      <w:pPr>
        <w:spacing w:line="276" w:lineRule="auto"/>
        <w:ind w:left="2438"/>
        <w:rPr>
          <w:rFonts w:ascii="DINCond-Bold" w:hAnsi="DINCond-Bold"/>
          <w:sz w:val="19"/>
          <w:szCs w:val="19"/>
        </w:rPr>
      </w:pPr>
    </w:p>
    <w:p w14:paraId="11540401" w14:textId="5F2A4EE3" w:rsidR="00CB631D" w:rsidRDefault="00CB631D" w:rsidP="000C569A">
      <w:pPr>
        <w:spacing w:line="276" w:lineRule="auto"/>
        <w:ind w:left="2438"/>
        <w:rPr>
          <w:rFonts w:ascii="DINCond-Bold" w:hAnsi="DINCond-Bold"/>
          <w:sz w:val="19"/>
          <w:szCs w:val="19"/>
        </w:rPr>
      </w:pPr>
    </w:p>
    <w:p w14:paraId="752140F7" w14:textId="77777777" w:rsidR="00CB631D" w:rsidRPr="00947ABB" w:rsidRDefault="00CB631D" w:rsidP="000C569A">
      <w:pPr>
        <w:spacing w:line="276" w:lineRule="auto"/>
        <w:ind w:left="2438"/>
        <w:rPr>
          <w:rFonts w:ascii="DINCond-Bold" w:hAnsi="DINCond-Bold"/>
          <w:sz w:val="19"/>
          <w:szCs w:val="19"/>
        </w:rPr>
      </w:pPr>
    </w:p>
    <w:p w14:paraId="163E4AB8" w14:textId="77777777" w:rsidR="00BB5646" w:rsidRPr="00947ABB" w:rsidRDefault="00BB5646" w:rsidP="000C569A">
      <w:pPr>
        <w:spacing w:line="276" w:lineRule="auto"/>
        <w:ind w:left="2438"/>
        <w:rPr>
          <w:rFonts w:ascii="DINCond-Bold" w:hAnsi="DINCond-Bold"/>
          <w:sz w:val="19"/>
          <w:szCs w:val="19"/>
        </w:rPr>
      </w:pPr>
    </w:p>
    <w:p w14:paraId="3B757EBD" w14:textId="665658C7" w:rsidR="000C569A" w:rsidRPr="00BA45C3" w:rsidRDefault="00BA45C3" w:rsidP="0083237C">
      <w:pPr>
        <w:spacing w:after="240" w:line="276" w:lineRule="auto"/>
        <w:ind w:left="2410"/>
        <w:rPr>
          <w:rFonts w:ascii="Franklin Gothic Medium Cond" w:hAnsi="Franklin Gothic Medium Cond"/>
          <w:b/>
          <w:caps/>
          <w:sz w:val="52"/>
        </w:rPr>
      </w:pPr>
      <w:r w:rsidRPr="00BA45C3">
        <w:rPr>
          <w:rFonts w:ascii="Franklin Gothic Medium Cond" w:hAnsi="Franklin Gothic Medium Cond"/>
          <w:b/>
          <w:caps/>
          <w:sz w:val="52"/>
        </w:rPr>
        <w:t xml:space="preserve">RENAULT TRUCKS </w:t>
      </w:r>
      <w:r w:rsidR="00E30470">
        <w:rPr>
          <w:rFonts w:ascii="Franklin Gothic Medium Cond" w:hAnsi="Franklin Gothic Medium Cond"/>
          <w:b/>
          <w:caps/>
          <w:sz w:val="52"/>
        </w:rPr>
        <w:t xml:space="preserve">ANNONCE SA PARTICIPATION AU SALON </w:t>
      </w:r>
      <w:r w:rsidR="00B120D6">
        <w:rPr>
          <w:rFonts w:ascii="Franklin Gothic Medium Cond" w:hAnsi="Franklin Gothic Medium Cond"/>
          <w:b/>
          <w:caps/>
          <w:sz w:val="52"/>
        </w:rPr>
        <w:t>solutrans</w:t>
      </w:r>
      <w:r w:rsidR="00E30470">
        <w:rPr>
          <w:rFonts w:ascii="Franklin Gothic Medium Cond" w:hAnsi="Franklin Gothic Medium Cond"/>
          <w:b/>
          <w:caps/>
          <w:sz w:val="52"/>
        </w:rPr>
        <w:t xml:space="preserve"> 2021</w:t>
      </w:r>
    </w:p>
    <w:p w14:paraId="367BCBFD" w14:textId="7FEEEFC1" w:rsidR="00CC7385" w:rsidRPr="00B2009B" w:rsidRDefault="00CA6632" w:rsidP="00093B1A">
      <w:pPr>
        <w:pStyle w:val="TEXTECOURANT"/>
        <w:spacing w:line="276" w:lineRule="auto"/>
        <w:rPr>
          <w:b/>
          <w:color w:val="auto"/>
          <w:sz w:val="20"/>
          <w:szCs w:val="20"/>
        </w:rPr>
      </w:pPr>
      <w:r w:rsidRPr="00B2009B">
        <w:rPr>
          <w:b/>
          <w:color w:val="auto"/>
          <w:sz w:val="20"/>
          <w:szCs w:val="20"/>
        </w:rPr>
        <w:t>Renault Trucks</w:t>
      </w:r>
      <w:r w:rsidR="004F5233" w:rsidRPr="00B2009B">
        <w:rPr>
          <w:b/>
          <w:color w:val="auto"/>
          <w:sz w:val="20"/>
          <w:szCs w:val="20"/>
        </w:rPr>
        <w:t xml:space="preserve"> </w:t>
      </w:r>
      <w:r w:rsidR="006947A6" w:rsidRPr="00B2009B">
        <w:rPr>
          <w:b/>
          <w:color w:val="auto"/>
          <w:sz w:val="20"/>
          <w:szCs w:val="20"/>
        </w:rPr>
        <w:t xml:space="preserve">France </w:t>
      </w:r>
      <w:r w:rsidR="00E30470" w:rsidRPr="00B2009B">
        <w:rPr>
          <w:b/>
          <w:color w:val="auto"/>
          <w:sz w:val="20"/>
          <w:szCs w:val="20"/>
        </w:rPr>
        <w:t>participera</w:t>
      </w:r>
      <w:r w:rsidR="004F5233" w:rsidRPr="00B2009B">
        <w:rPr>
          <w:b/>
          <w:color w:val="auto"/>
          <w:sz w:val="20"/>
          <w:szCs w:val="20"/>
        </w:rPr>
        <w:t xml:space="preserve"> </w:t>
      </w:r>
      <w:r w:rsidR="00491983" w:rsidRPr="00B2009B">
        <w:rPr>
          <w:b/>
          <w:color w:val="auto"/>
          <w:sz w:val="20"/>
          <w:szCs w:val="20"/>
        </w:rPr>
        <w:t>à la 16</w:t>
      </w:r>
      <w:r w:rsidR="00491983" w:rsidRPr="00B2009B">
        <w:rPr>
          <w:b/>
          <w:color w:val="auto"/>
          <w:sz w:val="20"/>
          <w:szCs w:val="20"/>
          <w:vertAlign w:val="superscript"/>
        </w:rPr>
        <w:t>e</w:t>
      </w:r>
      <w:r w:rsidR="00491983" w:rsidRPr="00B2009B">
        <w:rPr>
          <w:b/>
          <w:color w:val="auto"/>
          <w:sz w:val="20"/>
          <w:szCs w:val="20"/>
        </w:rPr>
        <w:t xml:space="preserve"> édition </w:t>
      </w:r>
      <w:r w:rsidR="00093B1A" w:rsidRPr="00B2009B">
        <w:rPr>
          <w:b/>
          <w:color w:val="auto"/>
          <w:sz w:val="20"/>
          <w:szCs w:val="20"/>
        </w:rPr>
        <w:t>d</w:t>
      </w:r>
      <w:r w:rsidR="008954CD" w:rsidRPr="00B2009B">
        <w:rPr>
          <w:b/>
          <w:color w:val="auto"/>
          <w:sz w:val="20"/>
          <w:szCs w:val="20"/>
        </w:rPr>
        <w:t>u salon</w:t>
      </w:r>
      <w:r w:rsidR="00093B1A" w:rsidRPr="00B2009B">
        <w:rPr>
          <w:b/>
          <w:color w:val="auto"/>
          <w:sz w:val="20"/>
          <w:szCs w:val="20"/>
        </w:rPr>
        <w:t xml:space="preserve"> </w:t>
      </w:r>
      <w:proofErr w:type="spellStart"/>
      <w:r w:rsidR="000D5D65" w:rsidRPr="00B2009B">
        <w:rPr>
          <w:b/>
          <w:color w:val="auto"/>
          <w:sz w:val="20"/>
          <w:szCs w:val="20"/>
        </w:rPr>
        <w:t>Solutrans</w:t>
      </w:r>
      <w:proofErr w:type="spellEnd"/>
      <w:r w:rsidR="000D5D65" w:rsidRPr="00B2009B">
        <w:rPr>
          <w:b/>
          <w:color w:val="auto"/>
          <w:sz w:val="20"/>
          <w:szCs w:val="20"/>
        </w:rPr>
        <w:t xml:space="preserve">, </w:t>
      </w:r>
      <w:r w:rsidR="00491983" w:rsidRPr="00B2009B">
        <w:rPr>
          <w:b/>
          <w:color w:val="auto"/>
          <w:sz w:val="20"/>
          <w:szCs w:val="20"/>
        </w:rPr>
        <w:t>qui</w:t>
      </w:r>
      <w:r w:rsidR="000D5D65" w:rsidRPr="00B2009B">
        <w:rPr>
          <w:b/>
          <w:color w:val="auto"/>
          <w:sz w:val="20"/>
          <w:szCs w:val="20"/>
        </w:rPr>
        <w:t xml:space="preserve"> se tiendra du 16 au 20 novembre 2021 à Lyon-Eurexpo. </w:t>
      </w:r>
      <w:r w:rsidR="00A2680F" w:rsidRPr="00B2009B">
        <w:rPr>
          <w:b/>
          <w:color w:val="auto"/>
          <w:sz w:val="20"/>
          <w:szCs w:val="20"/>
        </w:rPr>
        <w:t xml:space="preserve">Le constructeur </w:t>
      </w:r>
      <w:r w:rsidR="00064819">
        <w:rPr>
          <w:b/>
          <w:color w:val="auto"/>
          <w:sz w:val="20"/>
          <w:szCs w:val="20"/>
        </w:rPr>
        <w:t xml:space="preserve">français </w:t>
      </w:r>
      <w:r w:rsidR="00F25EDF" w:rsidRPr="00B2009B">
        <w:rPr>
          <w:b/>
          <w:color w:val="auto"/>
          <w:sz w:val="20"/>
          <w:szCs w:val="20"/>
        </w:rPr>
        <w:t>présentera</w:t>
      </w:r>
      <w:r w:rsidR="00064819" w:rsidRPr="00064819">
        <w:rPr>
          <w:b/>
          <w:color w:val="auto"/>
          <w:sz w:val="20"/>
          <w:szCs w:val="20"/>
        </w:rPr>
        <w:t xml:space="preserve"> </w:t>
      </w:r>
      <w:r w:rsidR="00064819" w:rsidRPr="00B2009B">
        <w:rPr>
          <w:b/>
          <w:color w:val="auto"/>
          <w:sz w:val="20"/>
          <w:szCs w:val="20"/>
        </w:rPr>
        <w:t>ses solutions de transport</w:t>
      </w:r>
      <w:r w:rsidR="00093B1A" w:rsidRPr="00B2009B">
        <w:rPr>
          <w:b/>
          <w:color w:val="auto"/>
          <w:sz w:val="20"/>
          <w:szCs w:val="20"/>
        </w:rPr>
        <w:t xml:space="preserve">, sur un </w:t>
      </w:r>
      <w:r w:rsidR="00280CC9">
        <w:rPr>
          <w:b/>
          <w:color w:val="auto"/>
          <w:sz w:val="20"/>
          <w:szCs w:val="20"/>
        </w:rPr>
        <w:t>s</w:t>
      </w:r>
      <w:r w:rsidR="00093B1A" w:rsidRPr="00B2009B">
        <w:rPr>
          <w:b/>
          <w:color w:val="auto"/>
          <w:sz w:val="20"/>
          <w:szCs w:val="20"/>
        </w:rPr>
        <w:t xml:space="preserve">tand de </w:t>
      </w:r>
      <w:r w:rsidR="00064819">
        <w:rPr>
          <w:b/>
          <w:color w:val="auto"/>
          <w:sz w:val="20"/>
          <w:szCs w:val="20"/>
        </w:rPr>
        <w:t>plus de 700</w:t>
      </w:r>
      <w:r w:rsidR="00093B1A" w:rsidRPr="00B2009B">
        <w:rPr>
          <w:b/>
          <w:color w:val="auto"/>
          <w:sz w:val="20"/>
          <w:szCs w:val="20"/>
        </w:rPr>
        <w:t xml:space="preserve"> m</w:t>
      </w:r>
      <w:r w:rsidR="00093B1A" w:rsidRPr="00B2009B">
        <w:rPr>
          <w:b/>
          <w:color w:val="auto"/>
          <w:sz w:val="20"/>
          <w:szCs w:val="20"/>
          <w:vertAlign w:val="superscript"/>
        </w:rPr>
        <w:t>2</w:t>
      </w:r>
      <w:r w:rsidR="00064819">
        <w:rPr>
          <w:b/>
          <w:color w:val="auto"/>
          <w:sz w:val="20"/>
          <w:szCs w:val="20"/>
        </w:rPr>
        <w:t>.</w:t>
      </w:r>
    </w:p>
    <w:p w14:paraId="77875954" w14:textId="7A5ECF39" w:rsidR="00CC7385" w:rsidRPr="00B2009B" w:rsidRDefault="00CC7385" w:rsidP="00CC7385">
      <w:pPr>
        <w:pStyle w:val="TEXTECOURANT"/>
        <w:spacing w:line="276" w:lineRule="auto"/>
        <w:rPr>
          <w:bCs/>
          <w:color w:val="auto"/>
          <w:sz w:val="20"/>
          <w:szCs w:val="20"/>
        </w:rPr>
      </w:pPr>
    </w:p>
    <w:p w14:paraId="6C282A38" w14:textId="4FC97EEB" w:rsidR="00DE3556" w:rsidRPr="00B2009B" w:rsidRDefault="00867842" w:rsidP="00B120D6">
      <w:pPr>
        <w:pStyle w:val="TEXTECOURANT"/>
        <w:spacing w:line="276" w:lineRule="auto"/>
        <w:rPr>
          <w:bCs/>
          <w:color w:val="auto"/>
          <w:sz w:val="20"/>
          <w:szCs w:val="20"/>
        </w:rPr>
      </w:pPr>
      <w:r w:rsidRPr="00B2009B">
        <w:rPr>
          <w:bCs/>
          <w:color w:val="auto"/>
          <w:sz w:val="20"/>
          <w:szCs w:val="20"/>
        </w:rPr>
        <w:t xml:space="preserve">Renault Trucks </w:t>
      </w:r>
      <w:r w:rsidR="006352E0" w:rsidRPr="00B2009B">
        <w:rPr>
          <w:bCs/>
          <w:color w:val="auto"/>
          <w:sz w:val="20"/>
          <w:szCs w:val="20"/>
        </w:rPr>
        <w:t xml:space="preserve">annonce sa participation à la prochaine édition </w:t>
      </w:r>
      <w:r w:rsidR="008954CD" w:rsidRPr="00B2009B">
        <w:rPr>
          <w:bCs/>
          <w:color w:val="auto"/>
          <w:sz w:val="20"/>
          <w:szCs w:val="20"/>
        </w:rPr>
        <w:t>de</w:t>
      </w:r>
      <w:r w:rsidR="006352E0" w:rsidRPr="00B2009B">
        <w:rPr>
          <w:bCs/>
          <w:color w:val="auto"/>
          <w:sz w:val="20"/>
          <w:szCs w:val="20"/>
        </w:rPr>
        <w:t xml:space="preserve"> </w:t>
      </w:r>
      <w:proofErr w:type="spellStart"/>
      <w:r w:rsidR="006352E0" w:rsidRPr="00B2009B">
        <w:rPr>
          <w:bCs/>
          <w:color w:val="auto"/>
          <w:sz w:val="20"/>
          <w:szCs w:val="20"/>
        </w:rPr>
        <w:t>Solutrans</w:t>
      </w:r>
      <w:proofErr w:type="spellEnd"/>
      <w:r w:rsidR="008954CD" w:rsidRPr="00B2009B">
        <w:rPr>
          <w:bCs/>
          <w:color w:val="auto"/>
          <w:sz w:val="20"/>
          <w:szCs w:val="20"/>
        </w:rPr>
        <w:t xml:space="preserve">, salon international des solutions de transport routier et urbain, qui </w:t>
      </w:r>
      <w:r w:rsidR="007B086C" w:rsidRPr="00B2009B">
        <w:rPr>
          <w:bCs/>
          <w:color w:val="auto"/>
          <w:sz w:val="20"/>
          <w:szCs w:val="20"/>
        </w:rPr>
        <w:t>aura lieu</w:t>
      </w:r>
      <w:r w:rsidR="008954CD" w:rsidRPr="00B2009B">
        <w:rPr>
          <w:bCs/>
          <w:color w:val="auto"/>
          <w:sz w:val="20"/>
          <w:szCs w:val="20"/>
        </w:rPr>
        <w:t xml:space="preserve"> </w:t>
      </w:r>
      <w:r w:rsidR="00A65644" w:rsidRPr="00B2009B">
        <w:rPr>
          <w:bCs/>
          <w:color w:val="auto"/>
          <w:sz w:val="20"/>
          <w:szCs w:val="20"/>
        </w:rPr>
        <w:t>du</w:t>
      </w:r>
      <w:r w:rsidRPr="00B2009B">
        <w:rPr>
          <w:bCs/>
          <w:color w:val="auto"/>
          <w:sz w:val="20"/>
          <w:szCs w:val="20"/>
        </w:rPr>
        <w:t xml:space="preserve"> 16 au 20 novembre 2021</w:t>
      </w:r>
      <w:r w:rsidR="00A65644" w:rsidRPr="00B2009B">
        <w:rPr>
          <w:bCs/>
          <w:color w:val="auto"/>
          <w:sz w:val="20"/>
          <w:szCs w:val="20"/>
        </w:rPr>
        <w:t xml:space="preserve"> </w:t>
      </w:r>
      <w:r w:rsidR="00DE3556" w:rsidRPr="00B2009B">
        <w:rPr>
          <w:bCs/>
          <w:color w:val="auto"/>
          <w:sz w:val="20"/>
          <w:szCs w:val="20"/>
        </w:rPr>
        <w:t xml:space="preserve">au centre d’exposition Eurexpo à </w:t>
      </w:r>
      <w:r w:rsidR="00A65644" w:rsidRPr="00B2009B">
        <w:rPr>
          <w:bCs/>
          <w:color w:val="auto"/>
          <w:sz w:val="20"/>
          <w:szCs w:val="20"/>
        </w:rPr>
        <w:t>Lyon</w:t>
      </w:r>
      <w:r w:rsidR="007B086C" w:rsidRPr="00B2009B">
        <w:rPr>
          <w:bCs/>
          <w:color w:val="auto"/>
          <w:sz w:val="20"/>
          <w:szCs w:val="20"/>
        </w:rPr>
        <w:t>, berceau historique du constructeur.</w:t>
      </w:r>
      <w:r w:rsidR="004A101F">
        <w:rPr>
          <w:bCs/>
          <w:color w:val="auto"/>
          <w:sz w:val="20"/>
          <w:szCs w:val="20"/>
        </w:rPr>
        <w:t xml:space="preserve"> </w:t>
      </w:r>
      <w:r w:rsidR="00DE3556" w:rsidRPr="00B2009B">
        <w:rPr>
          <w:bCs/>
          <w:color w:val="auto"/>
          <w:sz w:val="20"/>
          <w:szCs w:val="20"/>
        </w:rPr>
        <w:t>A l’occasion de cette 16</w:t>
      </w:r>
      <w:r w:rsidR="00DE3556" w:rsidRPr="00B2009B">
        <w:rPr>
          <w:bCs/>
          <w:color w:val="auto"/>
          <w:sz w:val="20"/>
          <w:szCs w:val="20"/>
          <w:vertAlign w:val="superscript"/>
        </w:rPr>
        <w:t>e</w:t>
      </w:r>
      <w:r w:rsidR="00DE3556" w:rsidRPr="00B2009B">
        <w:rPr>
          <w:bCs/>
          <w:color w:val="auto"/>
          <w:sz w:val="20"/>
          <w:szCs w:val="20"/>
        </w:rPr>
        <w:t xml:space="preserve"> édition, Renault Trucks disposera </w:t>
      </w:r>
      <w:r w:rsidR="0052425B">
        <w:rPr>
          <w:bCs/>
          <w:color w:val="auto"/>
          <w:sz w:val="20"/>
          <w:szCs w:val="20"/>
        </w:rPr>
        <w:t xml:space="preserve">7 véhicules sur </w:t>
      </w:r>
      <w:r w:rsidR="00DE3556" w:rsidRPr="00B2009B">
        <w:rPr>
          <w:bCs/>
          <w:color w:val="auto"/>
          <w:sz w:val="20"/>
          <w:szCs w:val="20"/>
        </w:rPr>
        <w:t xml:space="preserve">un stand de </w:t>
      </w:r>
      <w:r w:rsidR="0079206C">
        <w:rPr>
          <w:bCs/>
          <w:color w:val="auto"/>
          <w:sz w:val="20"/>
          <w:szCs w:val="20"/>
        </w:rPr>
        <w:t>plus de 700</w:t>
      </w:r>
      <w:r w:rsidR="00DE3556" w:rsidRPr="00B2009B">
        <w:rPr>
          <w:bCs/>
          <w:color w:val="auto"/>
          <w:sz w:val="20"/>
          <w:szCs w:val="20"/>
        </w:rPr>
        <w:t xml:space="preserve"> m</w:t>
      </w:r>
      <w:r w:rsidR="00DE3556" w:rsidRPr="00B2009B">
        <w:rPr>
          <w:bCs/>
          <w:color w:val="auto"/>
          <w:sz w:val="20"/>
          <w:szCs w:val="20"/>
          <w:vertAlign w:val="superscript"/>
        </w:rPr>
        <w:t>2</w:t>
      </w:r>
      <w:r w:rsidR="00DE3556" w:rsidRPr="00B2009B">
        <w:rPr>
          <w:bCs/>
          <w:color w:val="auto"/>
          <w:sz w:val="20"/>
          <w:szCs w:val="20"/>
        </w:rPr>
        <w:t xml:space="preserve"> (allée </w:t>
      </w:r>
      <w:r w:rsidR="0079206C">
        <w:rPr>
          <w:bCs/>
          <w:color w:val="auto"/>
          <w:sz w:val="20"/>
          <w:szCs w:val="20"/>
        </w:rPr>
        <w:t>4</w:t>
      </w:r>
      <w:r w:rsidR="00DE3556" w:rsidRPr="00B2009B">
        <w:rPr>
          <w:bCs/>
          <w:color w:val="auto"/>
          <w:sz w:val="20"/>
          <w:szCs w:val="20"/>
        </w:rPr>
        <w:t xml:space="preserve"> ; stand </w:t>
      </w:r>
      <w:r w:rsidR="0079206C" w:rsidRPr="0079206C">
        <w:rPr>
          <w:bCs/>
          <w:color w:val="auto"/>
          <w:sz w:val="20"/>
          <w:szCs w:val="20"/>
        </w:rPr>
        <w:t>4D104</w:t>
      </w:r>
      <w:r w:rsidR="00DE3556" w:rsidRPr="00B2009B">
        <w:rPr>
          <w:bCs/>
          <w:color w:val="auto"/>
          <w:sz w:val="20"/>
          <w:szCs w:val="20"/>
        </w:rPr>
        <w:t>)</w:t>
      </w:r>
      <w:r w:rsidR="008D2179" w:rsidRPr="00B2009B">
        <w:rPr>
          <w:bCs/>
          <w:color w:val="auto"/>
          <w:sz w:val="20"/>
          <w:szCs w:val="20"/>
        </w:rPr>
        <w:t xml:space="preserve"> divisé en plusieurs espaces :</w:t>
      </w:r>
    </w:p>
    <w:p w14:paraId="70283920" w14:textId="5224622E" w:rsidR="00A24A84" w:rsidRPr="00B2009B" w:rsidRDefault="00A24A84" w:rsidP="00B120D6">
      <w:pPr>
        <w:pStyle w:val="TEXTECOURANT"/>
        <w:spacing w:line="276" w:lineRule="auto"/>
        <w:rPr>
          <w:bCs/>
          <w:color w:val="auto"/>
          <w:sz w:val="20"/>
          <w:szCs w:val="20"/>
        </w:rPr>
      </w:pPr>
    </w:p>
    <w:p w14:paraId="58D76BBB" w14:textId="62ECCEEA" w:rsidR="00A24A84" w:rsidRPr="00B2009B" w:rsidRDefault="00E639FF" w:rsidP="0003560A">
      <w:pPr>
        <w:pStyle w:val="TEXTECOURANT"/>
        <w:spacing w:after="240" w:line="276" w:lineRule="auto"/>
        <w:rPr>
          <w:b/>
          <w:i/>
          <w:iCs/>
          <w:color w:val="auto"/>
          <w:sz w:val="20"/>
          <w:szCs w:val="20"/>
        </w:rPr>
      </w:pPr>
      <w:r w:rsidRPr="00B2009B">
        <w:rPr>
          <w:b/>
          <w:i/>
          <w:iCs/>
          <w:color w:val="auto"/>
          <w:sz w:val="20"/>
          <w:szCs w:val="20"/>
        </w:rPr>
        <w:t>M</w:t>
      </w:r>
      <w:r w:rsidR="00A24A84" w:rsidRPr="00B2009B">
        <w:rPr>
          <w:b/>
          <w:i/>
          <w:iCs/>
          <w:color w:val="auto"/>
          <w:sz w:val="20"/>
          <w:szCs w:val="20"/>
        </w:rPr>
        <w:t>obilité électrique</w:t>
      </w:r>
      <w:r w:rsidR="008D2179" w:rsidRPr="00B2009B">
        <w:rPr>
          <w:b/>
          <w:i/>
          <w:iCs/>
          <w:color w:val="auto"/>
          <w:sz w:val="20"/>
          <w:szCs w:val="20"/>
        </w:rPr>
        <w:t xml:space="preserve"> et urbaine</w:t>
      </w:r>
    </w:p>
    <w:p w14:paraId="53D7289E" w14:textId="5B259263" w:rsidR="001869EE" w:rsidRPr="00B2009B" w:rsidRDefault="008D2179" w:rsidP="00B120D6">
      <w:pPr>
        <w:pStyle w:val="TEXTECOURANT"/>
        <w:spacing w:line="276" w:lineRule="auto"/>
        <w:rPr>
          <w:bCs/>
          <w:color w:val="auto"/>
          <w:sz w:val="20"/>
          <w:szCs w:val="20"/>
        </w:rPr>
      </w:pPr>
      <w:r w:rsidRPr="00B2009B">
        <w:rPr>
          <w:bCs/>
          <w:color w:val="auto"/>
          <w:sz w:val="20"/>
          <w:szCs w:val="20"/>
        </w:rPr>
        <w:t>Renault Trucks est engagé dans une</w:t>
      </w:r>
      <w:r w:rsidR="005547AC" w:rsidRPr="00B2009B">
        <w:rPr>
          <w:bCs/>
          <w:color w:val="auto"/>
          <w:sz w:val="20"/>
          <w:szCs w:val="20"/>
        </w:rPr>
        <w:t xml:space="preserve"> transformation </w:t>
      </w:r>
      <w:r w:rsidR="00853416" w:rsidRPr="00B2009B">
        <w:rPr>
          <w:bCs/>
          <w:color w:val="auto"/>
          <w:sz w:val="20"/>
          <w:szCs w:val="20"/>
        </w:rPr>
        <w:t xml:space="preserve">énergétique fondée </w:t>
      </w:r>
      <w:r w:rsidR="001869EE" w:rsidRPr="00B2009B">
        <w:rPr>
          <w:bCs/>
          <w:color w:val="auto"/>
          <w:sz w:val="20"/>
          <w:szCs w:val="20"/>
        </w:rPr>
        <w:t xml:space="preserve">notamment </w:t>
      </w:r>
      <w:r w:rsidR="00853416" w:rsidRPr="00B2009B">
        <w:rPr>
          <w:bCs/>
          <w:color w:val="auto"/>
          <w:sz w:val="20"/>
          <w:szCs w:val="20"/>
        </w:rPr>
        <w:t>sur l</w:t>
      </w:r>
      <w:r w:rsidR="001869EE" w:rsidRPr="00B2009B">
        <w:rPr>
          <w:bCs/>
          <w:color w:val="auto"/>
          <w:sz w:val="20"/>
          <w:szCs w:val="20"/>
        </w:rPr>
        <w:t xml:space="preserve">a mobilité électrique. </w:t>
      </w:r>
      <w:r w:rsidR="00E75529" w:rsidRPr="00B2009B">
        <w:rPr>
          <w:bCs/>
          <w:color w:val="auto"/>
          <w:sz w:val="20"/>
          <w:szCs w:val="20"/>
        </w:rPr>
        <w:t xml:space="preserve">Avec sa gamme </w:t>
      </w:r>
      <w:r w:rsidR="004A101F" w:rsidRPr="00B2009B">
        <w:rPr>
          <w:bCs/>
          <w:color w:val="auto"/>
          <w:sz w:val="20"/>
          <w:szCs w:val="20"/>
        </w:rPr>
        <w:t xml:space="preserve">Renault Trucks Z.E., </w:t>
      </w:r>
      <w:r w:rsidR="00D16F7C" w:rsidRPr="00B2009B">
        <w:rPr>
          <w:bCs/>
          <w:color w:val="auto"/>
          <w:sz w:val="20"/>
          <w:szCs w:val="20"/>
        </w:rPr>
        <w:t>100 % électrique</w:t>
      </w:r>
      <w:r w:rsidR="004A101F">
        <w:rPr>
          <w:bCs/>
          <w:color w:val="auto"/>
          <w:sz w:val="20"/>
          <w:szCs w:val="20"/>
        </w:rPr>
        <w:t xml:space="preserve"> et fabriquée en France,</w:t>
      </w:r>
      <w:r w:rsidR="00D16F7C" w:rsidRPr="00B2009B">
        <w:rPr>
          <w:bCs/>
          <w:color w:val="auto"/>
          <w:sz w:val="20"/>
          <w:szCs w:val="20"/>
        </w:rPr>
        <w:t xml:space="preserve"> le constructeur </w:t>
      </w:r>
      <w:r w:rsidR="00E75529" w:rsidRPr="00B2009B">
        <w:rPr>
          <w:bCs/>
          <w:color w:val="auto"/>
          <w:sz w:val="20"/>
          <w:szCs w:val="20"/>
        </w:rPr>
        <w:t>propose des véhicules zéro émission à l’usage</w:t>
      </w:r>
      <w:r w:rsidR="00D16F7C" w:rsidRPr="00B2009B">
        <w:rPr>
          <w:bCs/>
          <w:color w:val="auto"/>
          <w:sz w:val="20"/>
          <w:szCs w:val="20"/>
        </w:rPr>
        <w:t>, qui préservent la qualité de l’air et permettent de réduire la congestion en ville. Des camions</w:t>
      </w:r>
      <w:r w:rsidR="001869EE" w:rsidRPr="00B2009B">
        <w:rPr>
          <w:bCs/>
          <w:color w:val="auto"/>
          <w:sz w:val="20"/>
          <w:szCs w:val="20"/>
        </w:rPr>
        <w:t xml:space="preserve"> qui peuvent circuler quelles </w:t>
      </w:r>
      <w:r w:rsidR="00E75529" w:rsidRPr="00B2009B">
        <w:rPr>
          <w:bCs/>
          <w:color w:val="auto"/>
          <w:sz w:val="20"/>
          <w:szCs w:val="20"/>
        </w:rPr>
        <w:t>que soient les restrictions mises en place dans les zones urbaines</w:t>
      </w:r>
      <w:r w:rsidR="001869EE" w:rsidRPr="00B2009B">
        <w:rPr>
          <w:bCs/>
          <w:color w:val="auto"/>
          <w:sz w:val="20"/>
          <w:szCs w:val="20"/>
        </w:rPr>
        <w:t>.</w:t>
      </w:r>
    </w:p>
    <w:p w14:paraId="27E9C2DB" w14:textId="77777777" w:rsidR="00AA1C49" w:rsidRPr="00B2009B" w:rsidRDefault="00AA1C49" w:rsidP="00B120D6">
      <w:pPr>
        <w:pStyle w:val="TEXTECOURANT"/>
        <w:spacing w:line="276" w:lineRule="auto"/>
        <w:rPr>
          <w:bCs/>
          <w:color w:val="auto"/>
          <w:sz w:val="20"/>
          <w:szCs w:val="20"/>
        </w:rPr>
      </w:pPr>
    </w:p>
    <w:p w14:paraId="44AF2054" w14:textId="52C30DE2" w:rsidR="00C9643E" w:rsidRPr="00B2009B" w:rsidRDefault="005F308A" w:rsidP="00B120D6">
      <w:pPr>
        <w:pStyle w:val="TEXTECOURANT"/>
        <w:spacing w:line="276" w:lineRule="auto"/>
        <w:rPr>
          <w:bCs/>
          <w:color w:val="auto"/>
          <w:sz w:val="20"/>
          <w:szCs w:val="20"/>
        </w:rPr>
      </w:pPr>
      <w:r w:rsidRPr="00B2009B">
        <w:rPr>
          <w:bCs/>
          <w:color w:val="auto"/>
          <w:sz w:val="20"/>
          <w:szCs w:val="20"/>
        </w:rPr>
        <w:t xml:space="preserve">Les visiteurs de </w:t>
      </w:r>
      <w:proofErr w:type="spellStart"/>
      <w:r w:rsidRPr="00B2009B">
        <w:rPr>
          <w:bCs/>
          <w:color w:val="auto"/>
          <w:sz w:val="20"/>
          <w:szCs w:val="20"/>
        </w:rPr>
        <w:t>Solutrans</w:t>
      </w:r>
      <w:proofErr w:type="spellEnd"/>
      <w:r w:rsidRPr="00B2009B">
        <w:rPr>
          <w:bCs/>
          <w:color w:val="auto"/>
          <w:sz w:val="20"/>
          <w:szCs w:val="20"/>
        </w:rPr>
        <w:t xml:space="preserve"> pourront ainsi découvrir sur le stand de Renault Trucks un</w:t>
      </w:r>
      <w:r w:rsidR="0032234A" w:rsidRPr="00B2009B">
        <w:rPr>
          <w:bCs/>
          <w:color w:val="auto"/>
          <w:sz w:val="20"/>
          <w:szCs w:val="20"/>
        </w:rPr>
        <w:t xml:space="preserve"> </w:t>
      </w:r>
      <w:r w:rsidR="0032234A" w:rsidRPr="004A101F">
        <w:rPr>
          <w:b/>
          <w:color w:val="auto"/>
          <w:sz w:val="20"/>
          <w:szCs w:val="20"/>
        </w:rPr>
        <w:t>D Z.E. de 16</w:t>
      </w:r>
      <w:r w:rsidRPr="004A101F">
        <w:rPr>
          <w:b/>
          <w:color w:val="auto"/>
          <w:sz w:val="20"/>
          <w:szCs w:val="20"/>
        </w:rPr>
        <w:t xml:space="preserve"> </w:t>
      </w:r>
      <w:r w:rsidR="0032234A" w:rsidRPr="004A101F">
        <w:rPr>
          <w:b/>
          <w:color w:val="auto"/>
          <w:sz w:val="20"/>
          <w:szCs w:val="20"/>
        </w:rPr>
        <w:t>t</w:t>
      </w:r>
      <w:r w:rsidR="005F3EFD" w:rsidRPr="004A101F">
        <w:rPr>
          <w:b/>
          <w:color w:val="auto"/>
          <w:sz w:val="20"/>
          <w:szCs w:val="20"/>
        </w:rPr>
        <w:t>onnes</w:t>
      </w:r>
      <w:r w:rsidR="0032234A" w:rsidRPr="00B2009B">
        <w:rPr>
          <w:bCs/>
          <w:color w:val="auto"/>
          <w:sz w:val="20"/>
          <w:szCs w:val="20"/>
        </w:rPr>
        <w:t xml:space="preserve"> et un </w:t>
      </w:r>
      <w:r w:rsidR="0032234A" w:rsidRPr="004A101F">
        <w:rPr>
          <w:b/>
          <w:color w:val="auto"/>
          <w:sz w:val="20"/>
          <w:szCs w:val="20"/>
        </w:rPr>
        <w:t xml:space="preserve">D Wide Z.E. de </w:t>
      </w:r>
      <w:r w:rsidRPr="004A101F">
        <w:rPr>
          <w:b/>
          <w:color w:val="auto"/>
          <w:sz w:val="20"/>
          <w:szCs w:val="20"/>
        </w:rPr>
        <w:t>2</w:t>
      </w:r>
      <w:r w:rsidR="0032234A" w:rsidRPr="004A101F">
        <w:rPr>
          <w:b/>
          <w:color w:val="auto"/>
          <w:sz w:val="20"/>
          <w:szCs w:val="20"/>
        </w:rPr>
        <w:t>6</w:t>
      </w:r>
      <w:r w:rsidRPr="004A101F">
        <w:rPr>
          <w:b/>
          <w:color w:val="auto"/>
          <w:sz w:val="20"/>
          <w:szCs w:val="20"/>
        </w:rPr>
        <w:t xml:space="preserve"> </w:t>
      </w:r>
      <w:r w:rsidR="0032234A" w:rsidRPr="004A101F">
        <w:rPr>
          <w:b/>
          <w:color w:val="auto"/>
          <w:sz w:val="20"/>
          <w:szCs w:val="20"/>
        </w:rPr>
        <w:t>t</w:t>
      </w:r>
      <w:r w:rsidR="005F3EFD" w:rsidRPr="004A101F">
        <w:rPr>
          <w:b/>
          <w:color w:val="auto"/>
          <w:sz w:val="20"/>
          <w:szCs w:val="20"/>
        </w:rPr>
        <w:t>onnes</w:t>
      </w:r>
      <w:r w:rsidR="00F63C91" w:rsidRPr="00B2009B">
        <w:rPr>
          <w:bCs/>
          <w:color w:val="auto"/>
          <w:sz w:val="20"/>
          <w:szCs w:val="20"/>
        </w:rPr>
        <w:t>.</w:t>
      </w:r>
      <w:r w:rsidRPr="00B2009B">
        <w:rPr>
          <w:bCs/>
          <w:color w:val="auto"/>
          <w:sz w:val="20"/>
          <w:szCs w:val="20"/>
        </w:rPr>
        <w:t xml:space="preserve"> </w:t>
      </w:r>
    </w:p>
    <w:p w14:paraId="658BC8C4" w14:textId="77777777" w:rsidR="00AA1C49" w:rsidRPr="00B2009B" w:rsidRDefault="00AA1C49" w:rsidP="00B120D6">
      <w:pPr>
        <w:pStyle w:val="TEXTECOURANT"/>
        <w:spacing w:line="276" w:lineRule="auto"/>
        <w:rPr>
          <w:bCs/>
          <w:color w:val="auto"/>
          <w:sz w:val="20"/>
          <w:szCs w:val="20"/>
        </w:rPr>
      </w:pPr>
    </w:p>
    <w:p w14:paraId="1305160D" w14:textId="7BE4B90D" w:rsidR="00437A56" w:rsidRPr="00B2009B" w:rsidRDefault="00ED3C09" w:rsidP="00B120D6">
      <w:pPr>
        <w:pStyle w:val="TEXTECOURANT"/>
        <w:spacing w:line="276" w:lineRule="auto"/>
        <w:rPr>
          <w:bCs/>
          <w:color w:val="auto"/>
          <w:sz w:val="20"/>
          <w:szCs w:val="20"/>
        </w:rPr>
      </w:pPr>
      <w:r w:rsidRPr="004A101F">
        <w:rPr>
          <w:b/>
          <w:color w:val="auto"/>
          <w:sz w:val="20"/>
          <w:szCs w:val="20"/>
        </w:rPr>
        <w:t>D</w:t>
      </w:r>
      <w:r w:rsidR="00C9643E" w:rsidRPr="004A101F">
        <w:rPr>
          <w:b/>
          <w:color w:val="auto"/>
          <w:sz w:val="20"/>
          <w:szCs w:val="20"/>
        </w:rPr>
        <w:t xml:space="preserve">eux </w:t>
      </w:r>
      <w:r w:rsidRPr="004A101F">
        <w:rPr>
          <w:b/>
          <w:color w:val="auto"/>
          <w:sz w:val="20"/>
          <w:szCs w:val="20"/>
        </w:rPr>
        <w:t xml:space="preserve">Renault Trucks </w:t>
      </w:r>
      <w:r w:rsidR="00C9643E" w:rsidRPr="004A101F">
        <w:rPr>
          <w:b/>
          <w:color w:val="auto"/>
          <w:sz w:val="20"/>
          <w:szCs w:val="20"/>
        </w:rPr>
        <w:t>Master Z.E.</w:t>
      </w:r>
      <w:r w:rsidR="005F308A" w:rsidRPr="00B2009B">
        <w:rPr>
          <w:bCs/>
          <w:color w:val="auto"/>
          <w:sz w:val="20"/>
          <w:szCs w:val="20"/>
        </w:rPr>
        <w:t>, véhicules utilitaires 100 % électriques</w:t>
      </w:r>
      <w:r w:rsidRPr="00B2009B">
        <w:rPr>
          <w:bCs/>
          <w:color w:val="auto"/>
          <w:sz w:val="20"/>
          <w:szCs w:val="20"/>
        </w:rPr>
        <w:t>, seront également disposés sur le stand :</w:t>
      </w:r>
      <w:r w:rsidR="00C9643E" w:rsidRPr="00B2009B">
        <w:rPr>
          <w:bCs/>
          <w:color w:val="auto"/>
          <w:sz w:val="20"/>
          <w:szCs w:val="20"/>
        </w:rPr>
        <w:t xml:space="preserve"> </w:t>
      </w:r>
      <w:r w:rsidR="00345DFB">
        <w:rPr>
          <w:bCs/>
          <w:color w:val="auto"/>
          <w:sz w:val="20"/>
          <w:szCs w:val="20"/>
        </w:rPr>
        <w:t>l</w:t>
      </w:r>
      <w:r w:rsidRPr="00B2009B">
        <w:rPr>
          <w:bCs/>
          <w:color w:val="auto"/>
          <w:sz w:val="20"/>
          <w:szCs w:val="20"/>
        </w:rPr>
        <w:t>’un</w:t>
      </w:r>
      <w:r w:rsidR="00C9643E" w:rsidRPr="00B2009B">
        <w:rPr>
          <w:bCs/>
          <w:color w:val="auto"/>
          <w:sz w:val="20"/>
          <w:szCs w:val="20"/>
        </w:rPr>
        <w:t xml:space="preserve"> </w:t>
      </w:r>
      <w:r w:rsidRPr="00B2009B">
        <w:rPr>
          <w:bCs/>
          <w:color w:val="auto"/>
          <w:sz w:val="20"/>
          <w:szCs w:val="20"/>
        </w:rPr>
        <w:t xml:space="preserve">sera </w:t>
      </w:r>
      <w:r w:rsidR="00C9643E" w:rsidRPr="00B2009B">
        <w:rPr>
          <w:bCs/>
          <w:color w:val="auto"/>
          <w:sz w:val="20"/>
          <w:szCs w:val="20"/>
        </w:rPr>
        <w:t xml:space="preserve">équipé d’une </w:t>
      </w:r>
      <w:r w:rsidR="0003560A" w:rsidRPr="00B2009B">
        <w:rPr>
          <w:bCs/>
          <w:color w:val="auto"/>
          <w:sz w:val="20"/>
          <w:szCs w:val="20"/>
        </w:rPr>
        <w:t>carrosserie</w:t>
      </w:r>
      <w:r w:rsidR="00C9643E" w:rsidRPr="00B2009B">
        <w:rPr>
          <w:bCs/>
          <w:color w:val="auto"/>
          <w:sz w:val="20"/>
          <w:szCs w:val="20"/>
        </w:rPr>
        <w:t xml:space="preserve"> </w:t>
      </w:r>
      <w:r w:rsidRPr="00B2009B">
        <w:rPr>
          <w:bCs/>
          <w:color w:val="auto"/>
          <w:sz w:val="20"/>
          <w:szCs w:val="20"/>
        </w:rPr>
        <w:t xml:space="preserve">composite </w:t>
      </w:r>
      <w:proofErr w:type="spellStart"/>
      <w:r w:rsidRPr="00B2009B">
        <w:rPr>
          <w:bCs/>
          <w:color w:val="auto"/>
          <w:sz w:val="20"/>
          <w:szCs w:val="20"/>
        </w:rPr>
        <w:t>S</w:t>
      </w:r>
      <w:r w:rsidR="00C9643E" w:rsidRPr="00B2009B">
        <w:rPr>
          <w:bCs/>
          <w:color w:val="auto"/>
          <w:sz w:val="20"/>
          <w:szCs w:val="20"/>
        </w:rPr>
        <w:t>olight</w:t>
      </w:r>
      <w:proofErr w:type="spellEnd"/>
      <w:r w:rsidRPr="00B2009B">
        <w:rPr>
          <w:bCs/>
          <w:color w:val="auto"/>
          <w:sz w:val="20"/>
          <w:szCs w:val="20"/>
        </w:rPr>
        <w:t>,</w:t>
      </w:r>
      <w:r w:rsidR="00C9643E" w:rsidRPr="00B2009B">
        <w:rPr>
          <w:bCs/>
          <w:color w:val="auto"/>
          <w:sz w:val="20"/>
          <w:szCs w:val="20"/>
        </w:rPr>
        <w:t xml:space="preserve"> </w:t>
      </w:r>
      <w:r w:rsidRPr="00B2009B">
        <w:rPr>
          <w:bCs/>
          <w:color w:val="auto"/>
          <w:sz w:val="20"/>
          <w:szCs w:val="20"/>
        </w:rPr>
        <w:t>tandis que</w:t>
      </w:r>
      <w:r w:rsidR="00C9643E" w:rsidRPr="00B2009B">
        <w:rPr>
          <w:bCs/>
          <w:color w:val="auto"/>
          <w:sz w:val="20"/>
          <w:szCs w:val="20"/>
        </w:rPr>
        <w:t xml:space="preserve"> l’autre recevra un équipement intérieur dédié aux métiers de la messagerie.</w:t>
      </w:r>
    </w:p>
    <w:p w14:paraId="673CC6E2" w14:textId="77777777" w:rsidR="00AA1C49" w:rsidRPr="00B2009B" w:rsidRDefault="00AA1C49" w:rsidP="00B120D6">
      <w:pPr>
        <w:pStyle w:val="TEXTECOURANT"/>
        <w:spacing w:line="276" w:lineRule="auto"/>
        <w:rPr>
          <w:bCs/>
          <w:color w:val="auto"/>
          <w:sz w:val="20"/>
          <w:szCs w:val="20"/>
        </w:rPr>
      </w:pPr>
    </w:p>
    <w:p w14:paraId="0B7DD939" w14:textId="2A0358C6" w:rsidR="004F6724" w:rsidRPr="00B2009B" w:rsidRDefault="0003560A" w:rsidP="00AA1C49">
      <w:pPr>
        <w:pStyle w:val="TEXTECOURANT"/>
        <w:spacing w:line="276" w:lineRule="auto"/>
        <w:rPr>
          <w:bCs/>
          <w:color w:val="auto"/>
          <w:sz w:val="20"/>
          <w:szCs w:val="20"/>
        </w:rPr>
      </w:pPr>
      <w:r w:rsidRPr="00B2009B">
        <w:rPr>
          <w:bCs/>
          <w:color w:val="auto"/>
          <w:sz w:val="20"/>
          <w:szCs w:val="20"/>
        </w:rPr>
        <w:t>D</w:t>
      </w:r>
      <w:r w:rsidR="00AE1C40" w:rsidRPr="00B2009B">
        <w:rPr>
          <w:bCs/>
          <w:color w:val="auto"/>
          <w:sz w:val="20"/>
          <w:szCs w:val="20"/>
        </w:rPr>
        <w:t>ans cette zone</w:t>
      </w:r>
      <w:r w:rsidRPr="00B2009B">
        <w:rPr>
          <w:bCs/>
          <w:color w:val="auto"/>
          <w:sz w:val="20"/>
          <w:szCs w:val="20"/>
        </w:rPr>
        <w:t xml:space="preserve"> dédiée à la mobilité électrique et mobilité urbaine</w:t>
      </w:r>
      <w:r w:rsidR="00AE1C40" w:rsidRPr="00B2009B">
        <w:rPr>
          <w:bCs/>
          <w:color w:val="auto"/>
          <w:sz w:val="20"/>
          <w:szCs w:val="20"/>
        </w:rPr>
        <w:t xml:space="preserve">, </w:t>
      </w:r>
      <w:r w:rsidRPr="00B2009B">
        <w:rPr>
          <w:bCs/>
          <w:color w:val="auto"/>
          <w:sz w:val="20"/>
          <w:szCs w:val="20"/>
        </w:rPr>
        <w:t>Renault Trucks</w:t>
      </w:r>
      <w:r w:rsidR="00AE1C40" w:rsidRPr="00B2009B">
        <w:rPr>
          <w:bCs/>
          <w:color w:val="auto"/>
          <w:sz w:val="20"/>
          <w:szCs w:val="20"/>
        </w:rPr>
        <w:t xml:space="preserve"> partagera également sa vision de la mobilité urbaine de demain.</w:t>
      </w:r>
      <w:r w:rsidR="00B05E16" w:rsidRPr="00B2009B">
        <w:rPr>
          <w:bCs/>
          <w:color w:val="auto"/>
          <w:sz w:val="20"/>
          <w:szCs w:val="20"/>
        </w:rPr>
        <w:t xml:space="preserve"> </w:t>
      </w:r>
    </w:p>
    <w:p w14:paraId="6EE1454C" w14:textId="77777777" w:rsidR="004F6724" w:rsidRPr="00B2009B" w:rsidRDefault="004F6724" w:rsidP="00C9643E">
      <w:pPr>
        <w:pStyle w:val="TEXTECOURANT"/>
        <w:spacing w:line="276" w:lineRule="auto"/>
        <w:ind w:left="0"/>
        <w:rPr>
          <w:b/>
          <w:color w:val="auto"/>
          <w:sz w:val="20"/>
          <w:szCs w:val="20"/>
        </w:rPr>
      </w:pPr>
    </w:p>
    <w:p w14:paraId="29321BB7" w14:textId="77777777" w:rsidR="00CB631D" w:rsidRDefault="00CB631D" w:rsidP="00B2009B">
      <w:pPr>
        <w:pStyle w:val="TEXTECOURANT"/>
        <w:spacing w:line="276" w:lineRule="auto"/>
        <w:ind w:left="1730" w:firstLine="708"/>
        <w:rPr>
          <w:b/>
          <w:i/>
          <w:iCs/>
          <w:color w:val="auto"/>
          <w:sz w:val="20"/>
          <w:szCs w:val="20"/>
        </w:rPr>
      </w:pPr>
    </w:p>
    <w:p w14:paraId="6BAFFBA0" w14:textId="77777777" w:rsidR="00CB631D" w:rsidRDefault="00CB631D" w:rsidP="00B2009B">
      <w:pPr>
        <w:pStyle w:val="TEXTECOURANT"/>
        <w:spacing w:line="276" w:lineRule="auto"/>
        <w:ind w:left="1730" w:firstLine="708"/>
        <w:rPr>
          <w:b/>
          <w:i/>
          <w:iCs/>
          <w:color w:val="auto"/>
          <w:sz w:val="20"/>
          <w:szCs w:val="20"/>
        </w:rPr>
      </w:pPr>
    </w:p>
    <w:p w14:paraId="326A4C6A" w14:textId="77777777" w:rsidR="00CB631D" w:rsidRDefault="00CB631D" w:rsidP="00B2009B">
      <w:pPr>
        <w:pStyle w:val="TEXTECOURANT"/>
        <w:spacing w:line="276" w:lineRule="auto"/>
        <w:ind w:left="1730" w:firstLine="708"/>
        <w:rPr>
          <w:b/>
          <w:i/>
          <w:iCs/>
          <w:color w:val="auto"/>
          <w:sz w:val="20"/>
          <w:szCs w:val="20"/>
        </w:rPr>
      </w:pPr>
    </w:p>
    <w:p w14:paraId="7A4C53CA" w14:textId="77777777" w:rsidR="00CB631D" w:rsidRDefault="00CB631D" w:rsidP="00CB631D">
      <w:pPr>
        <w:pStyle w:val="TEXTECOURANT"/>
        <w:spacing w:line="276" w:lineRule="auto"/>
        <w:ind w:left="0"/>
        <w:rPr>
          <w:b/>
          <w:i/>
          <w:iCs/>
          <w:color w:val="auto"/>
          <w:sz w:val="20"/>
          <w:szCs w:val="20"/>
        </w:rPr>
      </w:pPr>
    </w:p>
    <w:p w14:paraId="1E534C95" w14:textId="77777777" w:rsidR="00B63092" w:rsidRDefault="00B63092" w:rsidP="00CB631D">
      <w:pPr>
        <w:pStyle w:val="TEXTECOURANT"/>
        <w:spacing w:line="276" w:lineRule="auto"/>
        <w:ind w:left="0"/>
        <w:rPr>
          <w:b/>
          <w:i/>
          <w:iCs/>
          <w:color w:val="auto"/>
          <w:sz w:val="20"/>
          <w:szCs w:val="20"/>
        </w:rPr>
      </w:pPr>
    </w:p>
    <w:p w14:paraId="417B1B0E" w14:textId="5168034C" w:rsidR="00A24A84" w:rsidRPr="00B2009B" w:rsidRDefault="004C0FE6" w:rsidP="00CB631D">
      <w:pPr>
        <w:pStyle w:val="TEXTECOURANT"/>
        <w:spacing w:line="276" w:lineRule="auto"/>
        <w:ind w:left="0"/>
        <w:rPr>
          <w:b/>
          <w:i/>
          <w:iCs/>
          <w:color w:val="auto"/>
          <w:sz w:val="20"/>
          <w:szCs w:val="20"/>
        </w:rPr>
      </w:pPr>
      <w:r w:rsidRPr="00B2009B">
        <w:rPr>
          <w:b/>
          <w:i/>
          <w:iCs/>
          <w:color w:val="auto"/>
          <w:sz w:val="20"/>
          <w:szCs w:val="20"/>
        </w:rPr>
        <w:t>Efficacité énergétique des g</w:t>
      </w:r>
      <w:r w:rsidR="00A24A84" w:rsidRPr="00B2009B">
        <w:rPr>
          <w:b/>
          <w:i/>
          <w:iCs/>
          <w:color w:val="auto"/>
          <w:sz w:val="20"/>
          <w:szCs w:val="20"/>
        </w:rPr>
        <w:t xml:space="preserve">ammes T, </w:t>
      </w:r>
      <w:r w:rsidR="00577B55" w:rsidRPr="00B2009B">
        <w:rPr>
          <w:b/>
          <w:i/>
          <w:iCs/>
          <w:color w:val="auto"/>
          <w:sz w:val="20"/>
          <w:szCs w:val="20"/>
        </w:rPr>
        <w:t xml:space="preserve">T High, </w:t>
      </w:r>
      <w:r w:rsidR="00A24A84" w:rsidRPr="00B2009B">
        <w:rPr>
          <w:b/>
          <w:i/>
          <w:iCs/>
          <w:color w:val="auto"/>
          <w:sz w:val="20"/>
          <w:szCs w:val="20"/>
        </w:rPr>
        <w:t>C et K</w:t>
      </w:r>
    </w:p>
    <w:p w14:paraId="676850E6" w14:textId="77777777" w:rsidR="004F6724" w:rsidRPr="00B2009B" w:rsidRDefault="004F6724" w:rsidP="00CB631D">
      <w:pPr>
        <w:pStyle w:val="TEXTECOURANT"/>
        <w:spacing w:line="276" w:lineRule="auto"/>
        <w:ind w:left="0"/>
        <w:rPr>
          <w:bCs/>
          <w:color w:val="auto"/>
          <w:sz w:val="20"/>
          <w:szCs w:val="20"/>
        </w:rPr>
      </w:pPr>
    </w:p>
    <w:p w14:paraId="4BE78CDB" w14:textId="5B3C3BAD" w:rsidR="00577B55" w:rsidRDefault="00767EDF" w:rsidP="00B2009B">
      <w:pPr>
        <w:pStyle w:val="TEXTECOURANT"/>
        <w:spacing w:line="276" w:lineRule="auto"/>
        <w:ind w:left="0"/>
        <w:rPr>
          <w:bCs/>
          <w:color w:val="auto"/>
          <w:sz w:val="20"/>
          <w:szCs w:val="20"/>
        </w:rPr>
      </w:pPr>
      <w:r>
        <w:rPr>
          <w:bCs/>
          <w:color w:val="auto"/>
          <w:sz w:val="20"/>
          <w:szCs w:val="20"/>
        </w:rPr>
        <w:t xml:space="preserve">Un </w:t>
      </w:r>
      <w:r w:rsidRPr="004A101F">
        <w:rPr>
          <w:b/>
          <w:color w:val="auto"/>
          <w:sz w:val="20"/>
          <w:szCs w:val="20"/>
        </w:rPr>
        <w:t>Renault Trucks T High Evolution 2021</w:t>
      </w:r>
      <w:r w:rsidR="00E70A89">
        <w:rPr>
          <w:bCs/>
          <w:color w:val="auto"/>
          <w:sz w:val="20"/>
          <w:szCs w:val="20"/>
        </w:rPr>
        <w:t>,</w:t>
      </w:r>
      <w:r>
        <w:rPr>
          <w:bCs/>
          <w:color w:val="auto"/>
          <w:sz w:val="20"/>
          <w:szCs w:val="20"/>
        </w:rPr>
        <w:t xml:space="preserve"> exposé sur le stand</w:t>
      </w:r>
      <w:r w:rsidR="00E70A89">
        <w:rPr>
          <w:bCs/>
          <w:color w:val="auto"/>
          <w:sz w:val="20"/>
          <w:szCs w:val="20"/>
        </w:rPr>
        <w:t>,</w:t>
      </w:r>
      <w:r>
        <w:rPr>
          <w:bCs/>
          <w:color w:val="auto"/>
          <w:sz w:val="20"/>
          <w:szCs w:val="20"/>
        </w:rPr>
        <w:t xml:space="preserve"> permettra aux</w:t>
      </w:r>
      <w:r w:rsidR="00B715DA">
        <w:rPr>
          <w:bCs/>
          <w:color w:val="auto"/>
          <w:sz w:val="20"/>
          <w:szCs w:val="20"/>
        </w:rPr>
        <w:t xml:space="preserve"> visiteurs de </w:t>
      </w:r>
      <w:proofErr w:type="spellStart"/>
      <w:r w:rsidR="00B715DA">
        <w:rPr>
          <w:bCs/>
          <w:color w:val="auto"/>
          <w:sz w:val="20"/>
          <w:szCs w:val="20"/>
        </w:rPr>
        <w:t>Solutrans</w:t>
      </w:r>
      <w:proofErr w:type="spellEnd"/>
      <w:r w:rsidR="00B715DA">
        <w:rPr>
          <w:bCs/>
          <w:color w:val="auto"/>
          <w:sz w:val="20"/>
          <w:szCs w:val="20"/>
        </w:rPr>
        <w:t xml:space="preserve"> </w:t>
      </w:r>
      <w:r>
        <w:rPr>
          <w:bCs/>
          <w:color w:val="auto"/>
          <w:sz w:val="20"/>
          <w:szCs w:val="20"/>
        </w:rPr>
        <w:t>de</w:t>
      </w:r>
      <w:r w:rsidR="00B715DA">
        <w:rPr>
          <w:bCs/>
          <w:color w:val="auto"/>
          <w:sz w:val="20"/>
          <w:szCs w:val="20"/>
        </w:rPr>
        <w:t xml:space="preserve"> découvrir les évolutions apportées cette année par </w:t>
      </w:r>
      <w:r>
        <w:rPr>
          <w:bCs/>
          <w:color w:val="auto"/>
          <w:sz w:val="20"/>
          <w:szCs w:val="20"/>
        </w:rPr>
        <w:t>le constructeur</w:t>
      </w:r>
      <w:r w:rsidR="00B715DA">
        <w:rPr>
          <w:bCs/>
          <w:color w:val="auto"/>
          <w:sz w:val="20"/>
          <w:szCs w:val="20"/>
        </w:rPr>
        <w:t xml:space="preserve"> </w:t>
      </w:r>
      <w:r>
        <w:rPr>
          <w:bCs/>
          <w:color w:val="auto"/>
          <w:sz w:val="20"/>
          <w:szCs w:val="20"/>
        </w:rPr>
        <w:t>sur sa gamme haute. Des amé</w:t>
      </w:r>
      <w:r w:rsidR="00E70A89">
        <w:rPr>
          <w:bCs/>
          <w:color w:val="auto"/>
          <w:sz w:val="20"/>
          <w:szCs w:val="20"/>
        </w:rPr>
        <w:t>liorations</w:t>
      </w:r>
      <w:r>
        <w:rPr>
          <w:bCs/>
          <w:color w:val="auto"/>
          <w:sz w:val="20"/>
          <w:szCs w:val="20"/>
        </w:rPr>
        <w:t xml:space="preserve"> majeures </w:t>
      </w:r>
      <w:r w:rsidR="00577B55" w:rsidRPr="00B2009B">
        <w:rPr>
          <w:bCs/>
          <w:color w:val="auto"/>
          <w:sz w:val="20"/>
          <w:szCs w:val="20"/>
        </w:rPr>
        <w:t>en termes de confort de conduite</w:t>
      </w:r>
      <w:r w:rsidR="009111D4">
        <w:rPr>
          <w:bCs/>
          <w:color w:val="auto"/>
          <w:sz w:val="20"/>
          <w:szCs w:val="20"/>
        </w:rPr>
        <w:t xml:space="preserve"> et </w:t>
      </w:r>
      <w:r w:rsidR="00577B55" w:rsidRPr="00B2009B">
        <w:rPr>
          <w:bCs/>
          <w:color w:val="auto"/>
          <w:sz w:val="20"/>
          <w:szCs w:val="20"/>
        </w:rPr>
        <w:t>de confort de vie à bord. Il s’agit de la plus importante évolution depuis le renouvellement total des gammes en 2013.</w:t>
      </w:r>
    </w:p>
    <w:p w14:paraId="70BD76E9" w14:textId="77777777" w:rsidR="00577B55" w:rsidRPr="00B2009B" w:rsidRDefault="00577B55" w:rsidP="00577B55">
      <w:pPr>
        <w:pStyle w:val="TEXTECOURANT"/>
        <w:spacing w:line="276" w:lineRule="auto"/>
        <w:ind w:left="0"/>
        <w:rPr>
          <w:bCs/>
          <w:color w:val="auto"/>
          <w:sz w:val="20"/>
          <w:szCs w:val="20"/>
        </w:rPr>
      </w:pPr>
    </w:p>
    <w:p w14:paraId="77E47245" w14:textId="2C5E9FEF" w:rsidR="00CE22F5" w:rsidRDefault="00411008" w:rsidP="00CE22F5">
      <w:pPr>
        <w:pStyle w:val="TEXTECOURANT"/>
        <w:spacing w:line="276" w:lineRule="auto"/>
        <w:ind w:left="0"/>
        <w:rPr>
          <w:bCs/>
          <w:color w:val="auto"/>
          <w:sz w:val="20"/>
          <w:szCs w:val="20"/>
        </w:rPr>
      </w:pPr>
      <w:r>
        <w:rPr>
          <w:bCs/>
          <w:color w:val="auto"/>
          <w:sz w:val="20"/>
          <w:szCs w:val="20"/>
        </w:rPr>
        <w:t xml:space="preserve">Par ailleurs, </w:t>
      </w:r>
      <w:r w:rsidR="00E70A89">
        <w:rPr>
          <w:bCs/>
          <w:color w:val="auto"/>
          <w:sz w:val="20"/>
          <w:szCs w:val="20"/>
        </w:rPr>
        <w:t xml:space="preserve">Renault Trucks </w:t>
      </w:r>
      <w:r w:rsidR="001455AA" w:rsidRPr="00B2009B">
        <w:rPr>
          <w:bCs/>
          <w:color w:val="auto"/>
          <w:sz w:val="20"/>
          <w:szCs w:val="20"/>
        </w:rPr>
        <w:t xml:space="preserve">poursuit ses efforts pour </w:t>
      </w:r>
      <w:r w:rsidR="00F901E7">
        <w:rPr>
          <w:bCs/>
          <w:color w:val="auto"/>
          <w:sz w:val="20"/>
          <w:szCs w:val="20"/>
        </w:rPr>
        <w:t>rendre</w:t>
      </w:r>
      <w:r w:rsidR="00E70A89">
        <w:rPr>
          <w:bCs/>
          <w:color w:val="auto"/>
          <w:sz w:val="20"/>
          <w:szCs w:val="20"/>
        </w:rPr>
        <w:t xml:space="preserve"> ses véhicules diesel </w:t>
      </w:r>
      <w:r w:rsidR="001455AA" w:rsidRPr="00B2009B">
        <w:rPr>
          <w:bCs/>
          <w:color w:val="auto"/>
          <w:sz w:val="20"/>
          <w:szCs w:val="20"/>
        </w:rPr>
        <w:t xml:space="preserve">toujours plus </w:t>
      </w:r>
      <w:r w:rsidR="00F901E7">
        <w:rPr>
          <w:bCs/>
          <w:color w:val="auto"/>
          <w:sz w:val="20"/>
          <w:szCs w:val="20"/>
        </w:rPr>
        <w:t>efficaces</w:t>
      </w:r>
      <w:r w:rsidR="001455AA" w:rsidRPr="00B2009B">
        <w:rPr>
          <w:bCs/>
          <w:color w:val="auto"/>
          <w:sz w:val="20"/>
          <w:szCs w:val="20"/>
        </w:rPr>
        <w:t xml:space="preserve"> en matière de consommation de carburant </w:t>
      </w:r>
      <w:r w:rsidR="00ED0428">
        <w:rPr>
          <w:bCs/>
          <w:color w:val="auto"/>
          <w:sz w:val="20"/>
          <w:szCs w:val="20"/>
        </w:rPr>
        <w:t xml:space="preserve">et </w:t>
      </w:r>
      <w:r w:rsidR="00E24528">
        <w:rPr>
          <w:bCs/>
          <w:color w:val="auto"/>
          <w:sz w:val="20"/>
          <w:szCs w:val="20"/>
        </w:rPr>
        <w:t>de</w:t>
      </w:r>
      <w:r w:rsidR="001455AA" w:rsidRPr="00B2009B">
        <w:rPr>
          <w:bCs/>
          <w:color w:val="auto"/>
          <w:sz w:val="20"/>
          <w:szCs w:val="20"/>
        </w:rPr>
        <w:t xml:space="preserve"> </w:t>
      </w:r>
      <w:r w:rsidR="00E24528">
        <w:rPr>
          <w:bCs/>
          <w:color w:val="auto"/>
          <w:sz w:val="20"/>
          <w:szCs w:val="20"/>
        </w:rPr>
        <w:t xml:space="preserve">réduction </w:t>
      </w:r>
      <w:r w:rsidR="001455AA" w:rsidRPr="00B2009B">
        <w:rPr>
          <w:bCs/>
          <w:color w:val="auto"/>
          <w:sz w:val="20"/>
          <w:szCs w:val="20"/>
        </w:rPr>
        <w:t>d</w:t>
      </w:r>
      <w:r w:rsidR="009B68C1">
        <w:rPr>
          <w:bCs/>
          <w:color w:val="auto"/>
          <w:sz w:val="20"/>
          <w:szCs w:val="20"/>
        </w:rPr>
        <w:t xml:space="preserve">es </w:t>
      </w:r>
      <w:r w:rsidR="001455AA" w:rsidRPr="00B2009B">
        <w:rPr>
          <w:bCs/>
          <w:color w:val="auto"/>
          <w:sz w:val="20"/>
          <w:szCs w:val="20"/>
        </w:rPr>
        <w:t>émissions de CO</w:t>
      </w:r>
      <w:r w:rsidR="001455AA" w:rsidRPr="00B2009B">
        <w:rPr>
          <w:bCs/>
          <w:color w:val="auto"/>
          <w:sz w:val="20"/>
          <w:szCs w:val="20"/>
          <w:vertAlign w:val="subscript"/>
        </w:rPr>
        <w:t>2</w:t>
      </w:r>
      <w:r w:rsidR="00E70A89">
        <w:rPr>
          <w:bCs/>
          <w:color w:val="auto"/>
          <w:sz w:val="20"/>
          <w:szCs w:val="20"/>
        </w:rPr>
        <w:t>. Le constructeur</w:t>
      </w:r>
      <w:r w:rsidR="001455AA" w:rsidRPr="00B2009B">
        <w:rPr>
          <w:bCs/>
          <w:color w:val="auto"/>
          <w:sz w:val="20"/>
          <w:szCs w:val="20"/>
        </w:rPr>
        <w:t xml:space="preserve"> présentera</w:t>
      </w:r>
      <w:r w:rsidR="00577B55" w:rsidRPr="00B2009B">
        <w:rPr>
          <w:bCs/>
          <w:color w:val="auto"/>
          <w:sz w:val="20"/>
          <w:szCs w:val="20"/>
        </w:rPr>
        <w:t xml:space="preserve">, à </w:t>
      </w:r>
      <w:proofErr w:type="spellStart"/>
      <w:r w:rsidR="00577B55" w:rsidRPr="00B2009B">
        <w:rPr>
          <w:bCs/>
          <w:color w:val="auto"/>
          <w:sz w:val="20"/>
          <w:szCs w:val="20"/>
        </w:rPr>
        <w:t>Solutrans</w:t>
      </w:r>
      <w:proofErr w:type="spellEnd"/>
      <w:r w:rsidR="00577B55" w:rsidRPr="00B2009B">
        <w:rPr>
          <w:bCs/>
          <w:color w:val="auto"/>
          <w:sz w:val="20"/>
          <w:szCs w:val="20"/>
        </w:rPr>
        <w:t>,</w:t>
      </w:r>
      <w:r w:rsidR="001455AA" w:rsidRPr="00B2009B">
        <w:rPr>
          <w:bCs/>
          <w:color w:val="auto"/>
          <w:sz w:val="20"/>
          <w:szCs w:val="20"/>
        </w:rPr>
        <w:t xml:space="preserve"> les </w:t>
      </w:r>
      <w:r w:rsidR="00E70A89">
        <w:rPr>
          <w:bCs/>
          <w:color w:val="auto"/>
          <w:sz w:val="20"/>
          <w:szCs w:val="20"/>
        </w:rPr>
        <w:t xml:space="preserve">dernières </w:t>
      </w:r>
      <w:r w:rsidR="001455AA" w:rsidRPr="00B2009B">
        <w:rPr>
          <w:bCs/>
          <w:color w:val="auto"/>
          <w:sz w:val="20"/>
          <w:szCs w:val="20"/>
        </w:rPr>
        <w:t xml:space="preserve">évolutions apportées en la matière sur </w:t>
      </w:r>
      <w:r w:rsidR="00C7094A">
        <w:rPr>
          <w:bCs/>
          <w:color w:val="auto"/>
          <w:sz w:val="20"/>
          <w:szCs w:val="20"/>
        </w:rPr>
        <w:t>sa gamme haute</w:t>
      </w:r>
      <w:r w:rsidR="001455AA" w:rsidRPr="00B2009B">
        <w:rPr>
          <w:bCs/>
          <w:color w:val="auto"/>
          <w:sz w:val="20"/>
          <w:szCs w:val="20"/>
        </w:rPr>
        <w:t>.</w:t>
      </w:r>
    </w:p>
    <w:p w14:paraId="58C77814" w14:textId="7756882E" w:rsidR="00D12717" w:rsidRDefault="00D12717" w:rsidP="00CE22F5">
      <w:pPr>
        <w:pStyle w:val="TEXTECOURANT"/>
        <w:spacing w:line="276" w:lineRule="auto"/>
        <w:ind w:left="0"/>
        <w:rPr>
          <w:bCs/>
          <w:color w:val="auto"/>
          <w:sz w:val="20"/>
          <w:szCs w:val="20"/>
        </w:rPr>
      </w:pPr>
    </w:p>
    <w:p w14:paraId="4935726C" w14:textId="7CF22EFE" w:rsidR="00CE22F5" w:rsidRDefault="00D12717" w:rsidP="00F34A27">
      <w:pPr>
        <w:pStyle w:val="TEXTECOURANT"/>
        <w:spacing w:line="276" w:lineRule="auto"/>
        <w:ind w:left="0"/>
        <w:rPr>
          <w:bCs/>
          <w:color w:val="auto"/>
          <w:sz w:val="20"/>
          <w:szCs w:val="20"/>
        </w:rPr>
      </w:pPr>
      <w:r>
        <w:rPr>
          <w:bCs/>
          <w:color w:val="auto"/>
          <w:sz w:val="20"/>
          <w:szCs w:val="20"/>
        </w:rPr>
        <w:t xml:space="preserve">Renault Trucks exposera également un </w:t>
      </w:r>
      <w:r w:rsidRPr="004A101F">
        <w:rPr>
          <w:b/>
          <w:color w:val="auto"/>
          <w:sz w:val="20"/>
          <w:szCs w:val="20"/>
        </w:rPr>
        <w:t>T</w:t>
      </w:r>
      <w:r w:rsidR="00345DFB" w:rsidRPr="004A101F">
        <w:rPr>
          <w:b/>
          <w:color w:val="auto"/>
          <w:sz w:val="20"/>
          <w:szCs w:val="20"/>
        </w:rPr>
        <w:t xml:space="preserve"> 480</w:t>
      </w:r>
      <w:r w:rsidR="00E80D23" w:rsidRPr="004A101F">
        <w:rPr>
          <w:b/>
          <w:color w:val="auto"/>
          <w:sz w:val="20"/>
          <w:szCs w:val="20"/>
        </w:rPr>
        <w:t xml:space="preserve"> </w:t>
      </w:r>
      <w:r w:rsidR="00920BA6" w:rsidRPr="004A101F">
        <w:rPr>
          <w:b/>
          <w:color w:val="auto"/>
          <w:sz w:val="20"/>
          <w:szCs w:val="20"/>
        </w:rPr>
        <w:t xml:space="preserve">roulant au </w:t>
      </w:r>
      <w:r w:rsidR="00E80D23" w:rsidRPr="004A101F">
        <w:rPr>
          <w:b/>
          <w:color w:val="auto"/>
          <w:sz w:val="20"/>
          <w:szCs w:val="20"/>
        </w:rPr>
        <w:t>B100</w:t>
      </w:r>
      <w:r w:rsidR="00063A6F">
        <w:rPr>
          <w:bCs/>
          <w:color w:val="auto"/>
          <w:sz w:val="20"/>
          <w:szCs w:val="20"/>
        </w:rPr>
        <w:t xml:space="preserve">. </w:t>
      </w:r>
      <w:r w:rsidR="00F34A27">
        <w:rPr>
          <w:bCs/>
          <w:color w:val="auto"/>
          <w:sz w:val="20"/>
          <w:szCs w:val="20"/>
        </w:rPr>
        <w:t xml:space="preserve">En 2020, le </w:t>
      </w:r>
      <w:r w:rsidR="00063A6F">
        <w:rPr>
          <w:bCs/>
          <w:color w:val="auto"/>
          <w:sz w:val="20"/>
          <w:szCs w:val="20"/>
        </w:rPr>
        <w:t xml:space="preserve">constructeur a déployé une offre commune avec </w:t>
      </w:r>
      <w:proofErr w:type="spellStart"/>
      <w:r w:rsidR="00063A6F" w:rsidRPr="00D70823">
        <w:rPr>
          <w:bCs/>
          <w:color w:val="auto"/>
          <w:sz w:val="20"/>
          <w:szCs w:val="20"/>
        </w:rPr>
        <w:t>Saipol</w:t>
      </w:r>
      <w:proofErr w:type="spellEnd"/>
      <w:r w:rsidR="00063A6F" w:rsidRPr="00D70823">
        <w:rPr>
          <w:bCs/>
          <w:color w:val="auto"/>
          <w:sz w:val="20"/>
          <w:szCs w:val="20"/>
        </w:rPr>
        <w:t xml:space="preserve"> (groupe Avril) visant à accélérer le développement d’Oleo100, carburant 100</w:t>
      </w:r>
      <w:r w:rsidR="00063A6F">
        <w:rPr>
          <w:bCs/>
          <w:color w:val="auto"/>
          <w:sz w:val="20"/>
          <w:szCs w:val="20"/>
        </w:rPr>
        <w:t> </w:t>
      </w:r>
      <w:r w:rsidR="00063A6F" w:rsidRPr="00D70823">
        <w:rPr>
          <w:bCs/>
          <w:color w:val="auto"/>
          <w:sz w:val="20"/>
          <w:szCs w:val="20"/>
        </w:rPr>
        <w:t>% colza français se substituant au gazole</w:t>
      </w:r>
      <w:r w:rsidR="00F34A27">
        <w:rPr>
          <w:bCs/>
          <w:color w:val="auto"/>
          <w:sz w:val="20"/>
          <w:szCs w:val="20"/>
        </w:rPr>
        <w:t xml:space="preserve">. Fort </w:t>
      </w:r>
      <w:r w:rsidR="00F34A27" w:rsidRPr="00D70823">
        <w:rPr>
          <w:bCs/>
          <w:color w:val="auto"/>
          <w:sz w:val="20"/>
          <w:szCs w:val="20"/>
        </w:rPr>
        <w:t>du succès de cette offre, Renault Trucks propose désormais une option B100 irréversible, qui garantit l’usage exclusif</w:t>
      </w:r>
      <w:r w:rsidR="00F34A27">
        <w:rPr>
          <w:bCs/>
          <w:color w:val="auto"/>
          <w:sz w:val="20"/>
          <w:szCs w:val="20"/>
        </w:rPr>
        <w:t xml:space="preserve"> du B100</w:t>
      </w:r>
      <w:r w:rsidR="00F34A27" w:rsidRPr="00D70823">
        <w:rPr>
          <w:bCs/>
          <w:color w:val="auto"/>
          <w:sz w:val="20"/>
          <w:szCs w:val="20"/>
        </w:rPr>
        <w:t>.</w:t>
      </w:r>
    </w:p>
    <w:p w14:paraId="756A0D87" w14:textId="77777777" w:rsidR="00F34A27" w:rsidRDefault="00F34A27" w:rsidP="00F34A27">
      <w:pPr>
        <w:pStyle w:val="TEXTECOURANT"/>
        <w:spacing w:line="276" w:lineRule="auto"/>
        <w:ind w:left="0"/>
        <w:rPr>
          <w:bCs/>
          <w:color w:val="auto"/>
          <w:sz w:val="20"/>
          <w:szCs w:val="20"/>
        </w:rPr>
      </w:pPr>
    </w:p>
    <w:p w14:paraId="2A67D5A6" w14:textId="385EE721" w:rsidR="00F11C1F" w:rsidRPr="00B2009B" w:rsidRDefault="00F11C1F" w:rsidP="007B58F0">
      <w:pPr>
        <w:pStyle w:val="TEXTECOURANT"/>
        <w:spacing w:after="240" w:line="276" w:lineRule="auto"/>
        <w:ind w:left="0"/>
        <w:rPr>
          <w:b/>
          <w:i/>
          <w:iCs/>
          <w:color w:val="auto"/>
          <w:sz w:val="20"/>
          <w:szCs w:val="20"/>
        </w:rPr>
      </w:pPr>
      <w:r w:rsidRPr="00B2009B">
        <w:rPr>
          <w:b/>
          <w:i/>
          <w:iCs/>
          <w:color w:val="auto"/>
          <w:sz w:val="20"/>
          <w:szCs w:val="20"/>
        </w:rPr>
        <w:t>Economie circulaire</w:t>
      </w:r>
    </w:p>
    <w:p w14:paraId="006699BA" w14:textId="77777777" w:rsidR="000269A0" w:rsidRDefault="000269A0" w:rsidP="000B7988">
      <w:pPr>
        <w:pStyle w:val="TEXTECOURANT"/>
        <w:spacing w:line="276" w:lineRule="auto"/>
        <w:ind w:left="0"/>
        <w:rPr>
          <w:bCs/>
          <w:color w:val="auto"/>
          <w:sz w:val="20"/>
          <w:szCs w:val="20"/>
        </w:rPr>
      </w:pPr>
      <w:r w:rsidRPr="000269A0">
        <w:rPr>
          <w:bCs/>
          <w:color w:val="auto"/>
          <w:sz w:val="20"/>
          <w:szCs w:val="20"/>
        </w:rPr>
        <w:t>Renault Trucks œuvre pour prolonger la durée de vie de ses véhicules, construits pour durer au moins un million de kilomètres. Le constructeur proposera ainsi en 2022 des offres de camions reconditionnés, en opérant des réparations et remises à niveau sur les camions de ses clients pour leur assurer la même sérénité d’exploitation qu'avec un véhicule neuf.</w:t>
      </w:r>
    </w:p>
    <w:p w14:paraId="7F0FA070" w14:textId="745BCA23" w:rsidR="00497093" w:rsidRDefault="001E25E0" w:rsidP="000B7988">
      <w:pPr>
        <w:pStyle w:val="TEXTECOURANT"/>
        <w:spacing w:line="276" w:lineRule="auto"/>
        <w:ind w:left="0"/>
        <w:rPr>
          <w:bCs/>
          <w:color w:val="auto"/>
          <w:sz w:val="20"/>
          <w:szCs w:val="20"/>
        </w:rPr>
      </w:pPr>
      <w:r>
        <w:rPr>
          <w:bCs/>
          <w:color w:val="auto"/>
          <w:sz w:val="20"/>
          <w:szCs w:val="20"/>
        </w:rPr>
        <w:t xml:space="preserve"> </w:t>
      </w:r>
    </w:p>
    <w:p w14:paraId="1E4071EA" w14:textId="50DB105D" w:rsidR="00A9467C" w:rsidRDefault="00A9467C" w:rsidP="000B7988">
      <w:pPr>
        <w:pStyle w:val="TEXTECOURANT"/>
        <w:spacing w:line="276" w:lineRule="auto"/>
        <w:ind w:left="0"/>
        <w:rPr>
          <w:bCs/>
          <w:color w:val="auto"/>
          <w:sz w:val="20"/>
          <w:szCs w:val="20"/>
        </w:rPr>
      </w:pPr>
      <w:r w:rsidRPr="00117070">
        <w:rPr>
          <w:bCs/>
          <w:color w:val="auto"/>
          <w:sz w:val="20"/>
          <w:szCs w:val="20"/>
        </w:rPr>
        <w:t xml:space="preserve">Renault Trucks a </w:t>
      </w:r>
      <w:r>
        <w:rPr>
          <w:bCs/>
          <w:color w:val="auto"/>
          <w:sz w:val="20"/>
          <w:szCs w:val="20"/>
        </w:rPr>
        <w:t xml:space="preserve">également </w:t>
      </w:r>
      <w:r w:rsidRPr="00117070">
        <w:rPr>
          <w:bCs/>
          <w:color w:val="auto"/>
          <w:sz w:val="20"/>
          <w:szCs w:val="20"/>
        </w:rPr>
        <w:t xml:space="preserve">créé </w:t>
      </w:r>
      <w:r w:rsidR="0016100A" w:rsidRPr="00117070">
        <w:rPr>
          <w:bCs/>
          <w:color w:val="auto"/>
          <w:sz w:val="20"/>
          <w:szCs w:val="20"/>
        </w:rPr>
        <w:t xml:space="preserve">la </w:t>
      </w:r>
      <w:proofErr w:type="spellStart"/>
      <w:r w:rsidR="0016100A" w:rsidRPr="00117070">
        <w:rPr>
          <w:bCs/>
          <w:color w:val="auto"/>
          <w:sz w:val="20"/>
          <w:szCs w:val="20"/>
        </w:rPr>
        <w:t>Used</w:t>
      </w:r>
      <w:proofErr w:type="spellEnd"/>
      <w:r w:rsidR="0016100A" w:rsidRPr="00117070">
        <w:rPr>
          <w:bCs/>
          <w:color w:val="auto"/>
          <w:sz w:val="20"/>
          <w:szCs w:val="20"/>
        </w:rPr>
        <w:t xml:space="preserve"> Trucks </w:t>
      </w:r>
      <w:proofErr w:type="spellStart"/>
      <w:r w:rsidR="0016100A" w:rsidRPr="00117070">
        <w:rPr>
          <w:bCs/>
          <w:color w:val="auto"/>
          <w:sz w:val="20"/>
          <w:szCs w:val="20"/>
        </w:rPr>
        <w:t>Factory</w:t>
      </w:r>
      <w:proofErr w:type="spellEnd"/>
      <w:r w:rsidR="0016100A">
        <w:rPr>
          <w:bCs/>
          <w:color w:val="auto"/>
          <w:sz w:val="20"/>
          <w:szCs w:val="20"/>
        </w:rPr>
        <w:t>,</w:t>
      </w:r>
      <w:r w:rsidR="0016100A" w:rsidRPr="00117070">
        <w:rPr>
          <w:bCs/>
          <w:color w:val="auto"/>
          <w:sz w:val="20"/>
          <w:szCs w:val="20"/>
        </w:rPr>
        <w:t xml:space="preserve"> </w:t>
      </w:r>
      <w:r w:rsidRPr="00117070">
        <w:rPr>
          <w:bCs/>
          <w:color w:val="auto"/>
          <w:sz w:val="20"/>
          <w:szCs w:val="20"/>
        </w:rPr>
        <w:t>spécialisé</w:t>
      </w:r>
      <w:r w:rsidR="0016100A">
        <w:rPr>
          <w:bCs/>
          <w:color w:val="auto"/>
          <w:sz w:val="20"/>
          <w:szCs w:val="20"/>
        </w:rPr>
        <w:t>e</w:t>
      </w:r>
      <w:r w:rsidRPr="00117070">
        <w:rPr>
          <w:bCs/>
          <w:color w:val="auto"/>
          <w:sz w:val="20"/>
          <w:szCs w:val="20"/>
        </w:rPr>
        <w:t xml:space="preserve"> dans la </w:t>
      </w:r>
      <w:r>
        <w:rPr>
          <w:bCs/>
          <w:color w:val="auto"/>
          <w:sz w:val="20"/>
          <w:szCs w:val="20"/>
        </w:rPr>
        <w:t>reconversion</w:t>
      </w:r>
      <w:r w:rsidRPr="00117070">
        <w:rPr>
          <w:bCs/>
          <w:color w:val="auto"/>
          <w:sz w:val="20"/>
          <w:szCs w:val="20"/>
        </w:rPr>
        <w:t xml:space="preserve"> des véhicules d’occasion</w:t>
      </w:r>
      <w:r w:rsidR="0016100A">
        <w:rPr>
          <w:bCs/>
          <w:color w:val="auto"/>
          <w:sz w:val="20"/>
          <w:szCs w:val="20"/>
        </w:rPr>
        <w:t>,</w:t>
      </w:r>
      <w:r w:rsidRPr="00117070">
        <w:rPr>
          <w:bCs/>
          <w:color w:val="auto"/>
          <w:sz w:val="20"/>
          <w:szCs w:val="20"/>
        </w:rPr>
        <w:t xml:space="preserve"> implanté</w:t>
      </w:r>
      <w:r w:rsidR="0016100A">
        <w:rPr>
          <w:bCs/>
          <w:color w:val="auto"/>
          <w:sz w:val="20"/>
          <w:szCs w:val="20"/>
        </w:rPr>
        <w:t>e</w:t>
      </w:r>
      <w:r w:rsidRPr="00117070">
        <w:rPr>
          <w:bCs/>
          <w:color w:val="auto"/>
          <w:sz w:val="20"/>
          <w:szCs w:val="20"/>
        </w:rPr>
        <w:t xml:space="preserve"> au </w:t>
      </w:r>
      <w:r w:rsidR="0016100A">
        <w:rPr>
          <w:bCs/>
          <w:color w:val="auto"/>
          <w:sz w:val="20"/>
          <w:szCs w:val="20"/>
        </w:rPr>
        <w:t>cœur d</w:t>
      </w:r>
      <w:r w:rsidRPr="00117070">
        <w:rPr>
          <w:bCs/>
          <w:color w:val="auto"/>
          <w:sz w:val="20"/>
          <w:szCs w:val="20"/>
        </w:rPr>
        <w:t>e l’usine de Bourg-en- Bresse</w:t>
      </w:r>
      <w:r w:rsidR="0016100A">
        <w:rPr>
          <w:bCs/>
          <w:color w:val="auto"/>
          <w:sz w:val="20"/>
          <w:szCs w:val="20"/>
        </w:rPr>
        <w:t xml:space="preserve">. Dans cet atelier, </w:t>
      </w:r>
      <w:r w:rsidR="008D3119">
        <w:rPr>
          <w:bCs/>
          <w:color w:val="auto"/>
          <w:sz w:val="20"/>
          <w:szCs w:val="20"/>
        </w:rPr>
        <w:t xml:space="preserve">des tracteurs sont </w:t>
      </w:r>
      <w:r w:rsidR="008F0101">
        <w:rPr>
          <w:bCs/>
          <w:color w:val="auto"/>
          <w:sz w:val="20"/>
          <w:szCs w:val="20"/>
        </w:rPr>
        <w:t xml:space="preserve">adaptés aux métiers de l’approche chantier (T X-Road), </w:t>
      </w:r>
      <w:r w:rsidR="008D3119">
        <w:rPr>
          <w:bCs/>
          <w:color w:val="auto"/>
          <w:sz w:val="20"/>
          <w:szCs w:val="20"/>
        </w:rPr>
        <w:t>transformés en porteurs (T P-Road)</w:t>
      </w:r>
      <w:r w:rsidR="00500E0E">
        <w:rPr>
          <w:bCs/>
          <w:color w:val="auto"/>
          <w:sz w:val="20"/>
          <w:szCs w:val="20"/>
        </w:rPr>
        <w:t xml:space="preserve"> et</w:t>
      </w:r>
      <w:r w:rsidR="008D3119">
        <w:rPr>
          <w:bCs/>
          <w:color w:val="auto"/>
          <w:sz w:val="20"/>
          <w:szCs w:val="20"/>
        </w:rPr>
        <w:t xml:space="preserve"> </w:t>
      </w:r>
      <w:r w:rsidR="004B1336">
        <w:rPr>
          <w:bCs/>
          <w:color w:val="auto"/>
          <w:sz w:val="20"/>
          <w:szCs w:val="20"/>
        </w:rPr>
        <w:t xml:space="preserve">des véhicules sont transformés pour répondre parfaitement aux exigences </w:t>
      </w:r>
      <w:r w:rsidR="00EE2C5E">
        <w:rPr>
          <w:bCs/>
          <w:color w:val="auto"/>
          <w:sz w:val="20"/>
          <w:szCs w:val="20"/>
        </w:rPr>
        <w:t>des marchés de l’Afrique et du Moyen-Orient</w:t>
      </w:r>
      <w:r w:rsidR="002D0A0F">
        <w:rPr>
          <w:bCs/>
          <w:color w:val="auto"/>
          <w:sz w:val="20"/>
          <w:szCs w:val="20"/>
        </w:rPr>
        <w:t xml:space="preserve"> (T X-Port et T X64)</w:t>
      </w:r>
      <w:r w:rsidR="007F153E">
        <w:rPr>
          <w:bCs/>
          <w:color w:val="auto"/>
          <w:sz w:val="20"/>
          <w:szCs w:val="20"/>
        </w:rPr>
        <w:t>.</w:t>
      </w:r>
      <w:r w:rsidR="00EE2C5E">
        <w:rPr>
          <w:bCs/>
          <w:color w:val="auto"/>
          <w:sz w:val="20"/>
          <w:szCs w:val="20"/>
        </w:rPr>
        <w:t xml:space="preserve"> </w:t>
      </w:r>
    </w:p>
    <w:p w14:paraId="0EE6EFA1" w14:textId="77777777" w:rsidR="00497093" w:rsidRDefault="00497093" w:rsidP="00560E8F">
      <w:pPr>
        <w:pStyle w:val="TEXTECOURANT"/>
        <w:spacing w:line="276" w:lineRule="auto"/>
        <w:ind w:left="0"/>
        <w:rPr>
          <w:bCs/>
          <w:color w:val="auto"/>
          <w:sz w:val="20"/>
          <w:szCs w:val="20"/>
        </w:rPr>
      </w:pPr>
    </w:p>
    <w:p w14:paraId="7F14EEBE" w14:textId="28B3ACF3" w:rsidR="00560E8F" w:rsidRDefault="00497093" w:rsidP="00560E8F">
      <w:pPr>
        <w:pStyle w:val="TEXTECOURANT"/>
        <w:spacing w:line="276" w:lineRule="auto"/>
        <w:ind w:left="0"/>
        <w:rPr>
          <w:bCs/>
          <w:color w:val="auto"/>
          <w:sz w:val="20"/>
          <w:szCs w:val="20"/>
        </w:rPr>
      </w:pPr>
      <w:r>
        <w:rPr>
          <w:bCs/>
          <w:color w:val="auto"/>
          <w:sz w:val="20"/>
          <w:szCs w:val="20"/>
        </w:rPr>
        <w:t xml:space="preserve">Par ailleurs, </w:t>
      </w:r>
      <w:r w:rsidR="005842F1">
        <w:rPr>
          <w:bCs/>
          <w:color w:val="auto"/>
          <w:sz w:val="20"/>
          <w:szCs w:val="20"/>
        </w:rPr>
        <w:t xml:space="preserve">Renault Trucks </w:t>
      </w:r>
      <w:r w:rsidR="00864ED0">
        <w:rPr>
          <w:bCs/>
          <w:color w:val="auto"/>
          <w:sz w:val="20"/>
          <w:szCs w:val="20"/>
        </w:rPr>
        <w:t>mène des activités de</w:t>
      </w:r>
      <w:r w:rsidR="00A2786F">
        <w:rPr>
          <w:bCs/>
          <w:color w:val="auto"/>
          <w:sz w:val="20"/>
          <w:szCs w:val="20"/>
        </w:rPr>
        <w:t xml:space="preserve"> recyclage </w:t>
      </w:r>
      <w:r w:rsidR="00560E8F">
        <w:rPr>
          <w:bCs/>
          <w:color w:val="auto"/>
          <w:sz w:val="20"/>
          <w:szCs w:val="20"/>
        </w:rPr>
        <w:t xml:space="preserve">en démantelant </w:t>
      </w:r>
      <w:r w:rsidR="00560E8F" w:rsidRPr="00F73EE9">
        <w:rPr>
          <w:bCs/>
          <w:color w:val="auto"/>
          <w:sz w:val="20"/>
          <w:szCs w:val="20"/>
        </w:rPr>
        <w:t>les camions hors d’usage pour récupérer les pièces qui peuvent être rénovées</w:t>
      </w:r>
      <w:r w:rsidR="00864ED0">
        <w:rPr>
          <w:bCs/>
          <w:color w:val="auto"/>
          <w:sz w:val="20"/>
          <w:szCs w:val="20"/>
        </w:rPr>
        <w:t>,</w:t>
      </w:r>
      <w:r w:rsidR="00560E8F" w:rsidRPr="00F73EE9">
        <w:rPr>
          <w:bCs/>
          <w:color w:val="auto"/>
          <w:sz w:val="20"/>
          <w:szCs w:val="20"/>
        </w:rPr>
        <w:t xml:space="preserve"> ainsi que les matières premières réutilisables qui seront ensuite réinjectées dans le circuit.</w:t>
      </w:r>
    </w:p>
    <w:p w14:paraId="03426EBB" w14:textId="269EA838" w:rsidR="00641AA9" w:rsidRPr="00B2009B" w:rsidRDefault="00641AA9" w:rsidP="000B7988">
      <w:pPr>
        <w:pStyle w:val="TEXTECOURANT"/>
        <w:spacing w:line="276" w:lineRule="auto"/>
        <w:ind w:left="0"/>
        <w:rPr>
          <w:bCs/>
          <w:color w:val="auto"/>
          <w:sz w:val="20"/>
          <w:szCs w:val="20"/>
        </w:rPr>
      </w:pPr>
    </w:p>
    <w:p w14:paraId="43AEBD22" w14:textId="2C43D48F" w:rsidR="00CE22F5" w:rsidRPr="00B2009B" w:rsidRDefault="00024AC3" w:rsidP="00CE22F5">
      <w:pPr>
        <w:pStyle w:val="TEXTECOURANT"/>
        <w:spacing w:line="276" w:lineRule="auto"/>
        <w:ind w:left="0"/>
        <w:rPr>
          <w:bCs/>
          <w:color w:val="auto"/>
          <w:sz w:val="20"/>
          <w:szCs w:val="20"/>
        </w:rPr>
      </w:pPr>
      <w:r w:rsidRPr="00B2009B">
        <w:rPr>
          <w:bCs/>
          <w:color w:val="auto"/>
          <w:sz w:val="20"/>
          <w:szCs w:val="20"/>
        </w:rPr>
        <w:t>Partie intégrante de cette démarche, l’activité</w:t>
      </w:r>
      <w:r w:rsidR="00641AA9" w:rsidRPr="00B2009B">
        <w:rPr>
          <w:bCs/>
          <w:color w:val="auto"/>
          <w:sz w:val="20"/>
          <w:szCs w:val="20"/>
        </w:rPr>
        <w:t xml:space="preserve"> Véhicule d’Occasion </w:t>
      </w:r>
      <w:r w:rsidRPr="00B2009B">
        <w:rPr>
          <w:bCs/>
          <w:color w:val="auto"/>
          <w:sz w:val="20"/>
          <w:szCs w:val="20"/>
        </w:rPr>
        <w:t xml:space="preserve">de Renault Trucks </w:t>
      </w:r>
      <w:r w:rsidR="001E579F" w:rsidRPr="00B2009B">
        <w:rPr>
          <w:bCs/>
          <w:color w:val="auto"/>
          <w:sz w:val="20"/>
          <w:szCs w:val="20"/>
        </w:rPr>
        <w:t xml:space="preserve">sera </w:t>
      </w:r>
      <w:r w:rsidR="00D02B7A">
        <w:rPr>
          <w:bCs/>
          <w:color w:val="auto"/>
          <w:sz w:val="20"/>
          <w:szCs w:val="20"/>
        </w:rPr>
        <w:t>re</w:t>
      </w:r>
      <w:r w:rsidR="001E579F" w:rsidRPr="00B2009B">
        <w:rPr>
          <w:bCs/>
          <w:color w:val="auto"/>
          <w:sz w:val="20"/>
          <w:szCs w:val="20"/>
        </w:rPr>
        <w:t xml:space="preserve">présentée </w:t>
      </w:r>
      <w:r w:rsidR="003A38B0">
        <w:rPr>
          <w:bCs/>
          <w:color w:val="auto"/>
          <w:sz w:val="20"/>
          <w:szCs w:val="20"/>
        </w:rPr>
        <w:t xml:space="preserve">à </w:t>
      </w:r>
      <w:proofErr w:type="spellStart"/>
      <w:r w:rsidR="003A38B0">
        <w:rPr>
          <w:bCs/>
          <w:color w:val="auto"/>
          <w:sz w:val="20"/>
          <w:szCs w:val="20"/>
        </w:rPr>
        <w:t>Solutrans</w:t>
      </w:r>
      <w:proofErr w:type="spellEnd"/>
      <w:r w:rsidR="0056494F">
        <w:rPr>
          <w:bCs/>
          <w:color w:val="auto"/>
          <w:sz w:val="20"/>
          <w:szCs w:val="20"/>
        </w:rPr>
        <w:t>,</w:t>
      </w:r>
      <w:r w:rsidR="00D02B7A">
        <w:rPr>
          <w:bCs/>
          <w:color w:val="auto"/>
          <w:sz w:val="20"/>
          <w:szCs w:val="20"/>
        </w:rPr>
        <w:t xml:space="preserve"> avec </w:t>
      </w:r>
      <w:r w:rsidR="00364105">
        <w:rPr>
          <w:bCs/>
          <w:color w:val="auto"/>
          <w:sz w:val="20"/>
          <w:szCs w:val="20"/>
        </w:rPr>
        <w:t>un</w:t>
      </w:r>
      <w:r w:rsidR="00204352">
        <w:rPr>
          <w:bCs/>
          <w:color w:val="auto"/>
          <w:sz w:val="20"/>
          <w:szCs w:val="20"/>
        </w:rPr>
        <w:t>e</w:t>
      </w:r>
      <w:r w:rsidR="00502854" w:rsidRPr="00B2009B">
        <w:rPr>
          <w:bCs/>
          <w:color w:val="auto"/>
          <w:sz w:val="20"/>
          <w:szCs w:val="20"/>
        </w:rPr>
        <w:t xml:space="preserve"> </w:t>
      </w:r>
      <w:r w:rsidR="00502854" w:rsidRPr="00B63092">
        <w:rPr>
          <w:bCs/>
          <w:color w:val="auto"/>
          <w:sz w:val="20"/>
          <w:szCs w:val="20"/>
        </w:rPr>
        <w:t>nouv</w:t>
      </w:r>
      <w:r w:rsidR="00204352" w:rsidRPr="00B63092">
        <w:rPr>
          <w:bCs/>
          <w:color w:val="auto"/>
          <w:sz w:val="20"/>
          <w:szCs w:val="20"/>
        </w:rPr>
        <w:t>elle série limitée</w:t>
      </w:r>
      <w:r w:rsidR="00502854" w:rsidRPr="00B63092">
        <w:rPr>
          <w:bCs/>
          <w:color w:val="auto"/>
          <w:sz w:val="20"/>
          <w:szCs w:val="20"/>
        </w:rPr>
        <w:t xml:space="preserve"> </w:t>
      </w:r>
      <w:r w:rsidR="003224E4" w:rsidRPr="00B63092">
        <w:rPr>
          <w:bCs/>
          <w:color w:val="auto"/>
          <w:sz w:val="20"/>
          <w:szCs w:val="20"/>
        </w:rPr>
        <w:t xml:space="preserve">Renault Trucks T </w:t>
      </w:r>
      <w:r w:rsidR="00502854" w:rsidRPr="00B63092">
        <w:rPr>
          <w:bCs/>
          <w:color w:val="auto"/>
          <w:sz w:val="20"/>
          <w:szCs w:val="20"/>
        </w:rPr>
        <w:t>Occasion Sélection</w:t>
      </w:r>
      <w:r w:rsidR="00FF418C" w:rsidRPr="00B63092">
        <w:rPr>
          <w:bCs/>
          <w:color w:val="auto"/>
          <w:sz w:val="20"/>
          <w:szCs w:val="20"/>
        </w:rPr>
        <w:t xml:space="preserve"> et le lancement de la nouvelle marque du réseau </w:t>
      </w:r>
      <w:r w:rsidR="00B63092">
        <w:rPr>
          <w:bCs/>
          <w:color w:val="auto"/>
          <w:sz w:val="20"/>
          <w:szCs w:val="20"/>
        </w:rPr>
        <w:t>n</w:t>
      </w:r>
      <w:r w:rsidR="00FF418C" w:rsidRPr="00B63092">
        <w:rPr>
          <w:bCs/>
          <w:color w:val="auto"/>
          <w:sz w:val="20"/>
          <w:szCs w:val="20"/>
        </w:rPr>
        <w:t xml:space="preserve">°1 de l’occasion en France : </w:t>
      </w:r>
      <w:proofErr w:type="spellStart"/>
      <w:r w:rsidR="00FF418C" w:rsidRPr="00B63092">
        <w:rPr>
          <w:bCs/>
          <w:i/>
          <w:iCs/>
          <w:color w:val="auto"/>
          <w:sz w:val="20"/>
          <w:szCs w:val="20"/>
        </w:rPr>
        <w:t>Used</w:t>
      </w:r>
      <w:proofErr w:type="spellEnd"/>
      <w:r w:rsidR="00FF418C" w:rsidRPr="00B63092">
        <w:rPr>
          <w:bCs/>
          <w:i/>
          <w:iCs/>
          <w:color w:val="auto"/>
          <w:sz w:val="20"/>
          <w:szCs w:val="20"/>
        </w:rPr>
        <w:t xml:space="preserve"> Trucks by Renault Trucks</w:t>
      </w:r>
      <w:r w:rsidR="00502854" w:rsidRPr="00B63092">
        <w:rPr>
          <w:bCs/>
          <w:color w:val="auto"/>
          <w:sz w:val="20"/>
          <w:szCs w:val="20"/>
        </w:rPr>
        <w:t>.</w:t>
      </w:r>
    </w:p>
    <w:p w14:paraId="46BB3298" w14:textId="77777777" w:rsidR="00CE22F5" w:rsidRPr="00B2009B" w:rsidRDefault="00CE22F5" w:rsidP="00CE22F5">
      <w:pPr>
        <w:pStyle w:val="TEXTECOURANT"/>
        <w:spacing w:line="276" w:lineRule="auto"/>
        <w:ind w:left="0"/>
        <w:rPr>
          <w:bCs/>
          <w:color w:val="auto"/>
          <w:sz w:val="20"/>
          <w:szCs w:val="20"/>
        </w:rPr>
      </w:pPr>
    </w:p>
    <w:p w14:paraId="7D0E48FD" w14:textId="617EF38D" w:rsidR="00045540" w:rsidRPr="00B2009B" w:rsidRDefault="009463D7" w:rsidP="00AA1C49">
      <w:pPr>
        <w:pStyle w:val="TEXTECOURANT"/>
        <w:spacing w:after="240" w:line="276" w:lineRule="auto"/>
        <w:ind w:left="0"/>
        <w:rPr>
          <w:b/>
          <w:i/>
          <w:iCs/>
          <w:color w:val="auto"/>
          <w:sz w:val="20"/>
          <w:szCs w:val="20"/>
        </w:rPr>
      </w:pPr>
      <w:r w:rsidRPr="00B2009B">
        <w:rPr>
          <w:b/>
          <w:i/>
          <w:iCs/>
          <w:color w:val="auto"/>
          <w:sz w:val="20"/>
          <w:szCs w:val="20"/>
        </w:rPr>
        <w:t>Clovis Location</w:t>
      </w:r>
    </w:p>
    <w:p w14:paraId="430E8EB8" w14:textId="7CADBF06" w:rsidR="00F52FBF" w:rsidRDefault="00CE22F5" w:rsidP="00C9643E">
      <w:pPr>
        <w:pStyle w:val="TEXTECOURANT"/>
        <w:spacing w:line="276" w:lineRule="auto"/>
        <w:ind w:left="0"/>
        <w:rPr>
          <w:bCs/>
          <w:color w:val="auto"/>
          <w:sz w:val="20"/>
          <w:szCs w:val="20"/>
        </w:rPr>
      </w:pPr>
      <w:r w:rsidRPr="00B2009B">
        <w:rPr>
          <w:bCs/>
          <w:color w:val="auto"/>
          <w:sz w:val="20"/>
          <w:szCs w:val="20"/>
        </w:rPr>
        <w:t xml:space="preserve">Enfin, </w:t>
      </w:r>
      <w:r w:rsidR="00F52FBF">
        <w:rPr>
          <w:bCs/>
          <w:color w:val="auto"/>
          <w:sz w:val="20"/>
          <w:szCs w:val="20"/>
        </w:rPr>
        <w:t xml:space="preserve">Renault Trucks </w:t>
      </w:r>
      <w:r w:rsidR="00193978">
        <w:rPr>
          <w:bCs/>
          <w:color w:val="auto"/>
          <w:sz w:val="20"/>
          <w:szCs w:val="20"/>
        </w:rPr>
        <w:t>dédiera un espace</w:t>
      </w:r>
      <w:r w:rsidR="00841C56">
        <w:rPr>
          <w:bCs/>
          <w:color w:val="auto"/>
          <w:sz w:val="20"/>
          <w:szCs w:val="20"/>
        </w:rPr>
        <w:t xml:space="preserve"> aux</w:t>
      </w:r>
      <w:r w:rsidR="00F52FBF">
        <w:rPr>
          <w:bCs/>
          <w:color w:val="auto"/>
          <w:sz w:val="20"/>
          <w:szCs w:val="20"/>
        </w:rPr>
        <w:t xml:space="preserve"> offres de location de s</w:t>
      </w:r>
      <w:r w:rsidR="0030513B">
        <w:rPr>
          <w:bCs/>
          <w:color w:val="auto"/>
          <w:sz w:val="20"/>
          <w:szCs w:val="20"/>
        </w:rPr>
        <w:t xml:space="preserve">a franchise </w:t>
      </w:r>
      <w:r w:rsidR="00A859CF">
        <w:rPr>
          <w:bCs/>
          <w:color w:val="auto"/>
          <w:sz w:val="20"/>
          <w:szCs w:val="20"/>
        </w:rPr>
        <w:t>Clovis Location</w:t>
      </w:r>
      <w:r w:rsidR="00F52FBF">
        <w:rPr>
          <w:bCs/>
          <w:color w:val="auto"/>
          <w:sz w:val="20"/>
          <w:szCs w:val="20"/>
        </w:rPr>
        <w:t xml:space="preserve">. </w:t>
      </w:r>
      <w:r w:rsidR="00841C56">
        <w:rPr>
          <w:bCs/>
          <w:color w:val="auto"/>
          <w:sz w:val="20"/>
          <w:szCs w:val="20"/>
        </w:rPr>
        <w:t>Le spécialiste de la location de véhicules utilitaires et industriels</w:t>
      </w:r>
      <w:r w:rsidR="003F225B">
        <w:rPr>
          <w:bCs/>
          <w:color w:val="auto"/>
          <w:sz w:val="20"/>
          <w:szCs w:val="20"/>
        </w:rPr>
        <w:t>, présentera ses offres de location clés en main de courte, moyenne et longue durée.</w:t>
      </w:r>
    </w:p>
    <w:p w14:paraId="6F39041B" w14:textId="795F634F" w:rsidR="00841C56" w:rsidRDefault="00841C56" w:rsidP="00C9643E">
      <w:pPr>
        <w:pStyle w:val="TEXTECOURANT"/>
        <w:spacing w:line="276" w:lineRule="auto"/>
        <w:ind w:left="0"/>
        <w:rPr>
          <w:bCs/>
          <w:color w:val="auto"/>
          <w:sz w:val="20"/>
          <w:szCs w:val="20"/>
        </w:rPr>
      </w:pPr>
    </w:p>
    <w:p w14:paraId="51F583F2" w14:textId="52D3B5E0" w:rsidR="003F225B" w:rsidRDefault="003F225B" w:rsidP="00C9643E">
      <w:pPr>
        <w:pStyle w:val="TEXTECOURANT"/>
        <w:spacing w:line="276" w:lineRule="auto"/>
        <w:ind w:left="0"/>
        <w:rPr>
          <w:bCs/>
          <w:color w:val="auto"/>
          <w:sz w:val="20"/>
          <w:szCs w:val="20"/>
        </w:rPr>
      </w:pPr>
    </w:p>
    <w:p w14:paraId="1EF53FD9" w14:textId="77777777" w:rsidR="003F225B" w:rsidRDefault="003F225B" w:rsidP="00C9643E">
      <w:pPr>
        <w:pStyle w:val="TEXTECOURANT"/>
        <w:spacing w:line="276" w:lineRule="auto"/>
        <w:ind w:left="0"/>
        <w:rPr>
          <w:bCs/>
          <w:color w:val="auto"/>
          <w:sz w:val="20"/>
          <w:szCs w:val="20"/>
        </w:rPr>
      </w:pPr>
    </w:p>
    <w:p w14:paraId="7CD3497D" w14:textId="716C864B" w:rsidR="00045540" w:rsidRPr="00B2009B" w:rsidRDefault="000245B9" w:rsidP="00C9643E">
      <w:pPr>
        <w:pStyle w:val="TEXTECOURANT"/>
        <w:spacing w:line="276" w:lineRule="auto"/>
        <w:ind w:left="0"/>
        <w:rPr>
          <w:b/>
          <w:color w:val="E32329" w:themeColor="background2"/>
          <w:sz w:val="20"/>
          <w:szCs w:val="20"/>
        </w:rPr>
      </w:pPr>
      <w:r w:rsidRPr="00B2009B">
        <w:rPr>
          <w:b/>
          <w:color w:val="E32329" w:themeColor="background2"/>
          <w:sz w:val="20"/>
          <w:szCs w:val="20"/>
        </w:rPr>
        <w:t>RENDEZ-VOUS RENAULT TRUCKS DURANT LE SALON SOLUTRANS</w:t>
      </w:r>
    </w:p>
    <w:p w14:paraId="3472160D" w14:textId="77777777" w:rsidR="000245B9" w:rsidRPr="00B2009B" w:rsidRDefault="000245B9" w:rsidP="00C9643E">
      <w:pPr>
        <w:pStyle w:val="TEXTECOURANT"/>
        <w:spacing w:line="276" w:lineRule="auto"/>
        <w:ind w:left="0"/>
        <w:rPr>
          <w:bCs/>
          <w:color w:val="auto"/>
          <w:sz w:val="20"/>
          <w:szCs w:val="20"/>
        </w:rPr>
      </w:pPr>
    </w:p>
    <w:p w14:paraId="7AC2714B" w14:textId="77777777" w:rsidR="00E3380A" w:rsidRDefault="00CE22F5" w:rsidP="00D1342D">
      <w:pPr>
        <w:pStyle w:val="TEXTECOURANT"/>
        <w:spacing w:line="276" w:lineRule="auto"/>
        <w:ind w:left="0"/>
        <w:rPr>
          <w:bCs/>
          <w:color w:val="auto"/>
          <w:sz w:val="20"/>
          <w:szCs w:val="20"/>
        </w:rPr>
      </w:pPr>
      <w:r w:rsidRPr="00B2009B">
        <w:rPr>
          <w:bCs/>
          <w:color w:val="E32329" w:themeColor="background2"/>
          <w:sz w:val="20"/>
          <w:szCs w:val="20"/>
        </w:rPr>
        <w:sym w:font="Wingdings" w:char="F06E"/>
      </w:r>
      <w:r w:rsidRPr="00B2009B">
        <w:rPr>
          <w:bCs/>
          <w:color w:val="E32329" w:themeColor="background2"/>
          <w:sz w:val="20"/>
          <w:szCs w:val="20"/>
        </w:rPr>
        <w:t xml:space="preserve"> </w:t>
      </w:r>
      <w:r w:rsidR="00045540" w:rsidRPr="00B2009B">
        <w:rPr>
          <w:b/>
          <w:color w:val="auto"/>
          <w:sz w:val="20"/>
          <w:szCs w:val="20"/>
        </w:rPr>
        <w:t xml:space="preserve">Conférence de presse </w:t>
      </w:r>
      <w:r w:rsidR="00045540" w:rsidRPr="00B2009B">
        <w:rPr>
          <w:bCs/>
          <w:color w:val="auto"/>
          <w:sz w:val="20"/>
          <w:szCs w:val="20"/>
        </w:rPr>
        <w:t xml:space="preserve">de Christophe Martin, directeur général de Renault Trucks </w:t>
      </w:r>
      <w:r w:rsidR="00ED6D09" w:rsidRPr="00B2009B">
        <w:rPr>
          <w:bCs/>
          <w:color w:val="auto"/>
          <w:sz w:val="20"/>
          <w:szCs w:val="20"/>
        </w:rPr>
        <w:t>F</w:t>
      </w:r>
      <w:r w:rsidR="000245B9" w:rsidRPr="00B2009B">
        <w:rPr>
          <w:bCs/>
          <w:color w:val="auto"/>
          <w:sz w:val="20"/>
          <w:szCs w:val="20"/>
        </w:rPr>
        <w:t>rance</w:t>
      </w:r>
      <w:r w:rsidR="00DF7233" w:rsidRPr="00B2009B">
        <w:rPr>
          <w:bCs/>
          <w:color w:val="auto"/>
          <w:sz w:val="20"/>
          <w:szCs w:val="20"/>
        </w:rPr>
        <w:t xml:space="preserve">, </w:t>
      </w:r>
    </w:p>
    <w:p w14:paraId="5496D20F" w14:textId="5E56FFC5" w:rsidR="00045540" w:rsidRPr="00B2009B" w:rsidRDefault="00A958D8" w:rsidP="00D1342D">
      <w:pPr>
        <w:pStyle w:val="TEXTECOURANT"/>
        <w:spacing w:line="276" w:lineRule="auto"/>
        <w:ind w:left="0"/>
        <w:rPr>
          <w:bCs/>
          <w:color w:val="auto"/>
          <w:sz w:val="20"/>
          <w:szCs w:val="20"/>
        </w:rPr>
      </w:pPr>
      <w:r w:rsidRPr="00B2009B">
        <w:rPr>
          <w:bCs/>
          <w:color w:val="auto"/>
          <w:sz w:val="20"/>
          <w:szCs w:val="20"/>
        </w:rPr>
        <w:t>Mercredi 17 novembre 2021 à 10h sur le stand Renault Trucks</w:t>
      </w:r>
      <w:r w:rsidR="004A101F">
        <w:rPr>
          <w:bCs/>
          <w:color w:val="auto"/>
          <w:sz w:val="20"/>
          <w:szCs w:val="20"/>
        </w:rPr>
        <w:t xml:space="preserve"> (</w:t>
      </w:r>
      <w:r w:rsidR="004A101F" w:rsidRPr="00B2009B">
        <w:rPr>
          <w:bCs/>
          <w:color w:val="auto"/>
          <w:sz w:val="20"/>
          <w:szCs w:val="20"/>
        </w:rPr>
        <w:t xml:space="preserve">allée </w:t>
      </w:r>
      <w:r w:rsidR="004A101F">
        <w:rPr>
          <w:bCs/>
          <w:color w:val="auto"/>
          <w:sz w:val="20"/>
          <w:szCs w:val="20"/>
        </w:rPr>
        <w:t>4</w:t>
      </w:r>
      <w:r w:rsidR="004A101F" w:rsidRPr="00B2009B">
        <w:rPr>
          <w:bCs/>
          <w:color w:val="auto"/>
          <w:sz w:val="20"/>
          <w:szCs w:val="20"/>
        </w:rPr>
        <w:t xml:space="preserve"> ; stand </w:t>
      </w:r>
      <w:r w:rsidR="004A101F" w:rsidRPr="0079206C">
        <w:rPr>
          <w:bCs/>
          <w:color w:val="auto"/>
          <w:sz w:val="20"/>
          <w:szCs w:val="20"/>
        </w:rPr>
        <w:t>4D104</w:t>
      </w:r>
      <w:r w:rsidR="004A101F">
        <w:rPr>
          <w:bCs/>
          <w:color w:val="auto"/>
          <w:sz w:val="20"/>
          <w:szCs w:val="20"/>
        </w:rPr>
        <w:t>)</w:t>
      </w:r>
      <w:r w:rsidR="00A90DA1">
        <w:rPr>
          <w:bCs/>
          <w:color w:val="auto"/>
          <w:sz w:val="20"/>
          <w:szCs w:val="20"/>
        </w:rPr>
        <w:t>.</w:t>
      </w:r>
    </w:p>
    <w:p w14:paraId="3A21A50D" w14:textId="37C5A6C9" w:rsidR="004113EE" w:rsidRPr="00B2009B" w:rsidRDefault="004113EE" w:rsidP="00C9643E">
      <w:pPr>
        <w:pStyle w:val="TEXTECOURANT"/>
        <w:spacing w:line="276" w:lineRule="auto"/>
        <w:ind w:left="0"/>
        <w:rPr>
          <w:bCs/>
          <w:color w:val="auto"/>
          <w:sz w:val="20"/>
          <w:szCs w:val="20"/>
        </w:rPr>
      </w:pPr>
    </w:p>
    <w:p w14:paraId="7C3331C5" w14:textId="17B93B98" w:rsidR="004113EE" w:rsidRPr="00B2009B" w:rsidRDefault="00CE22F5" w:rsidP="00C9643E">
      <w:pPr>
        <w:pStyle w:val="TEXTECOURANT"/>
        <w:spacing w:line="276" w:lineRule="auto"/>
        <w:ind w:left="0"/>
        <w:rPr>
          <w:bCs/>
          <w:color w:val="auto"/>
          <w:sz w:val="20"/>
          <w:szCs w:val="20"/>
        </w:rPr>
      </w:pPr>
      <w:r w:rsidRPr="00B2009B">
        <w:rPr>
          <w:bCs/>
          <w:color w:val="E32329" w:themeColor="background2"/>
          <w:sz w:val="20"/>
          <w:szCs w:val="20"/>
        </w:rPr>
        <w:sym w:font="Wingdings" w:char="F06E"/>
      </w:r>
      <w:r w:rsidRPr="00B2009B">
        <w:rPr>
          <w:bCs/>
          <w:color w:val="auto"/>
          <w:sz w:val="20"/>
          <w:szCs w:val="20"/>
        </w:rPr>
        <w:t xml:space="preserve"> </w:t>
      </w:r>
      <w:r w:rsidR="00D53CE7" w:rsidRPr="00B2009B">
        <w:rPr>
          <w:bCs/>
          <w:color w:val="auto"/>
          <w:sz w:val="20"/>
          <w:szCs w:val="20"/>
        </w:rPr>
        <w:t xml:space="preserve">Participation </w:t>
      </w:r>
      <w:r w:rsidR="00D1342D" w:rsidRPr="00B2009B">
        <w:rPr>
          <w:bCs/>
          <w:color w:val="auto"/>
          <w:sz w:val="20"/>
          <w:szCs w:val="20"/>
        </w:rPr>
        <w:t>de</w:t>
      </w:r>
      <w:r w:rsidR="00D53CE7" w:rsidRPr="00B2009B">
        <w:rPr>
          <w:bCs/>
          <w:color w:val="auto"/>
          <w:sz w:val="20"/>
          <w:szCs w:val="20"/>
        </w:rPr>
        <w:t xml:space="preserve"> Renault Trucks aux </w:t>
      </w:r>
      <w:r w:rsidR="00D53CE7" w:rsidRPr="00B2009B">
        <w:rPr>
          <w:b/>
          <w:color w:val="auto"/>
          <w:sz w:val="20"/>
          <w:szCs w:val="20"/>
        </w:rPr>
        <w:t>tables-rondes</w:t>
      </w:r>
      <w:r w:rsidR="00D53CE7" w:rsidRPr="00B2009B">
        <w:rPr>
          <w:bCs/>
          <w:color w:val="auto"/>
          <w:sz w:val="20"/>
          <w:szCs w:val="20"/>
        </w:rPr>
        <w:t xml:space="preserve"> de </w:t>
      </w:r>
      <w:proofErr w:type="spellStart"/>
      <w:r w:rsidR="00D53CE7" w:rsidRPr="00B2009B">
        <w:rPr>
          <w:bCs/>
          <w:color w:val="auto"/>
          <w:sz w:val="20"/>
          <w:szCs w:val="20"/>
        </w:rPr>
        <w:t>Solutrans</w:t>
      </w:r>
      <w:proofErr w:type="spellEnd"/>
      <w:r w:rsidR="00D53CE7" w:rsidRPr="00B2009B">
        <w:rPr>
          <w:bCs/>
          <w:color w:val="auto"/>
          <w:sz w:val="20"/>
          <w:szCs w:val="20"/>
        </w:rPr>
        <w:t> :</w:t>
      </w:r>
    </w:p>
    <w:p w14:paraId="4901E6C8" w14:textId="4A838BEC" w:rsidR="00D53CE7" w:rsidRPr="00B2009B" w:rsidRDefault="00D53CE7" w:rsidP="00C9643E">
      <w:pPr>
        <w:pStyle w:val="TEXTECOURANT"/>
        <w:spacing w:line="276" w:lineRule="auto"/>
        <w:ind w:left="0"/>
        <w:rPr>
          <w:bCs/>
          <w:color w:val="auto"/>
          <w:sz w:val="20"/>
          <w:szCs w:val="20"/>
        </w:rPr>
      </w:pPr>
    </w:p>
    <w:p w14:paraId="339BCC74" w14:textId="5D3F7BB0" w:rsidR="00D53CE7" w:rsidRPr="00B2009B" w:rsidRDefault="00D53CE7" w:rsidP="00D1342D">
      <w:pPr>
        <w:pStyle w:val="TEXTECOURANT"/>
        <w:numPr>
          <w:ilvl w:val="0"/>
          <w:numId w:val="16"/>
        </w:numPr>
        <w:spacing w:line="276" w:lineRule="auto"/>
        <w:rPr>
          <w:b/>
          <w:color w:val="auto"/>
          <w:sz w:val="20"/>
          <w:szCs w:val="20"/>
          <w:vertAlign w:val="subscript"/>
        </w:rPr>
      </w:pPr>
      <w:r w:rsidRPr="00B2009B">
        <w:rPr>
          <w:b/>
          <w:color w:val="auto"/>
          <w:sz w:val="20"/>
          <w:szCs w:val="20"/>
        </w:rPr>
        <w:t>Solutions alternatives, les scénarios pour atteindre les objectifs CO</w:t>
      </w:r>
      <w:r w:rsidRPr="00B2009B">
        <w:rPr>
          <w:b/>
          <w:color w:val="auto"/>
          <w:sz w:val="20"/>
          <w:szCs w:val="20"/>
          <w:vertAlign w:val="subscript"/>
        </w:rPr>
        <w:t>2</w:t>
      </w:r>
    </w:p>
    <w:p w14:paraId="25A84E78" w14:textId="413E2FD7" w:rsidR="00D53CE7" w:rsidRDefault="00D1342D" w:rsidP="00D1342D">
      <w:pPr>
        <w:pStyle w:val="TEXTECOURANT"/>
        <w:spacing w:line="276" w:lineRule="auto"/>
        <w:ind w:left="360"/>
        <w:rPr>
          <w:bCs/>
          <w:color w:val="auto"/>
          <w:sz w:val="20"/>
          <w:szCs w:val="20"/>
        </w:rPr>
      </w:pPr>
      <w:r w:rsidRPr="00B2009B">
        <w:rPr>
          <w:bCs/>
          <w:color w:val="auto"/>
          <w:sz w:val="20"/>
          <w:szCs w:val="20"/>
        </w:rPr>
        <w:t>Avec la participation d</w:t>
      </w:r>
      <w:r w:rsidR="00D53CE7" w:rsidRPr="00B2009B">
        <w:rPr>
          <w:bCs/>
          <w:color w:val="auto"/>
          <w:sz w:val="20"/>
          <w:szCs w:val="20"/>
        </w:rPr>
        <w:t xml:space="preserve">’Olivier Metzger, directeur énergies alternatives Renault Trucks </w:t>
      </w:r>
      <w:r w:rsidRPr="00B2009B">
        <w:rPr>
          <w:bCs/>
          <w:color w:val="auto"/>
          <w:sz w:val="20"/>
          <w:szCs w:val="20"/>
        </w:rPr>
        <w:t>France, m</w:t>
      </w:r>
      <w:r w:rsidR="00D53CE7" w:rsidRPr="00B2009B">
        <w:rPr>
          <w:bCs/>
          <w:color w:val="auto"/>
          <w:sz w:val="20"/>
          <w:szCs w:val="20"/>
        </w:rPr>
        <w:t>ercredi 17 novembre 2021 de 14h à 1</w:t>
      </w:r>
      <w:r w:rsidR="005B30B5" w:rsidRPr="00B2009B">
        <w:rPr>
          <w:bCs/>
          <w:color w:val="auto"/>
          <w:sz w:val="20"/>
          <w:szCs w:val="20"/>
        </w:rPr>
        <w:t>5</w:t>
      </w:r>
      <w:r w:rsidR="00D53CE7" w:rsidRPr="00B2009B">
        <w:rPr>
          <w:bCs/>
          <w:color w:val="auto"/>
          <w:sz w:val="20"/>
          <w:szCs w:val="20"/>
        </w:rPr>
        <w:t>h30</w:t>
      </w:r>
      <w:r w:rsidRPr="00B2009B">
        <w:rPr>
          <w:bCs/>
          <w:color w:val="auto"/>
          <w:sz w:val="20"/>
          <w:szCs w:val="20"/>
        </w:rPr>
        <w:t>.</w:t>
      </w:r>
    </w:p>
    <w:p w14:paraId="09BE264C" w14:textId="5ECFE742" w:rsidR="00B63092" w:rsidRDefault="00B63092" w:rsidP="00D1342D">
      <w:pPr>
        <w:pStyle w:val="TEXTECOURANT"/>
        <w:spacing w:line="276" w:lineRule="auto"/>
        <w:ind w:left="360"/>
        <w:rPr>
          <w:bCs/>
          <w:color w:val="auto"/>
          <w:sz w:val="20"/>
          <w:szCs w:val="20"/>
        </w:rPr>
      </w:pPr>
    </w:p>
    <w:p w14:paraId="68E7AAE9" w14:textId="77777777" w:rsidR="00B63092" w:rsidRDefault="00B63092" w:rsidP="00D1342D">
      <w:pPr>
        <w:pStyle w:val="TEXTECOURANT"/>
        <w:spacing w:line="276" w:lineRule="auto"/>
        <w:ind w:left="360"/>
        <w:rPr>
          <w:bCs/>
          <w:color w:val="auto"/>
          <w:sz w:val="20"/>
          <w:szCs w:val="20"/>
        </w:rPr>
      </w:pPr>
    </w:p>
    <w:p w14:paraId="23D465EA" w14:textId="77777777" w:rsidR="005F5231" w:rsidRPr="00B2009B" w:rsidRDefault="005F5231" w:rsidP="00D1342D">
      <w:pPr>
        <w:pStyle w:val="TEXTECOURANT"/>
        <w:spacing w:line="276" w:lineRule="auto"/>
        <w:ind w:left="360"/>
        <w:rPr>
          <w:bCs/>
          <w:color w:val="auto"/>
          <w:sz w:val="20"/>
          <w:szCs w:val="20"/>
        </w:rPr>
      </w:pPr>
    </w:p>
    <w:p w14:paraId="5418E62B" w14:textId="5D032770" w:rsidR="00E649BF" w:rsidRPr="00B2009B" w:rsidRDefault="00E649BF" w:rsidP="00D1342D">
      <w:pPr>
        <w:pStyle w:val="TEXTECOURANT"/>
        <w:numPr>
          <w:ilvl w:val="0"/>
          <w:numId w:val="16"/>
        </w:numPr>
        <w:spacing w:line="276" w:lineRule="auto"/>
        <w:rPr>
          <w:b/>
          <w:color w:val="auto"/>
          <w:sz w:val="20"/>
          <w:szCs w:val="20"/>
          <w:vertAlign w:val="subscript"/>
        </w:rPr>
      </w:pPr>
      <w:r w:rsidRPr="00B2009B">
        <w:rPr>
          <w:b/>
          <w:color w:val="auto"/>
          <w:sz w:val="20"/>
          <w:szCs w:val="20"/>
        </w:rPr>
        <w:t>Mobilité urbaine, quelle place pour l’utilitaire et le poids lourd ?</w:t>
      </w:r>
    </w:p>
    <w:p w14:paraId="52412E2B" w14:textId="55D559E8" w:rsidR="00E649BF" w:rsidRDefault="00D1342D" w:rsidP="00D1342D">
      <w:pPr>
        <w:pStyle w:val="TEXTECOURANT"/>
        <w:spacing w:line="276" w:lineRule="auto"/>
        <w:ind w:left="360"/>
        <w:rPr>
          <w:bCs/>
          <w:color w:val="auto"/>
          <w:sz w:val="20"/>
          <w:szCs w:val="20"/>
        </w:rPr>
      </w:pPr>
      <w:r w:rsidRPr="00B2009B">
        <w:rPr>
          <w:bCs/>
          <w:color w:val="auto"/>
          <w:sz w:val="20"/>
          <w:szCs w:val="20"/>
        </w:rPr>
        <w:t xml:space="preserve">Avec la participation </w:t>
      </w:r>
      <w:r w:rsidR="00E649BF" w:rsidRPr="00B2009B">
        <w:rPr>
          <w:bCs/>
          <w:color w:val="auto"/>
          <w:sz w:val="20"/>
          <w:szCs w:val="20"/>
        </w:rPr>
        <w:t xml:space="preserve">de Julien Sonzini, directeur </w:t>
      </w:r>
      <w:r w:rsidR="005A1105" w:rsidRPr="00B2009B">
        <w:rPr>
          <w:bCs/>
          <w:color w:val="auto"/>
          <w:sz w:val="20"/>
          <w:szCs w:val="20"/>
        </w:rPr>
        <w:t>commercial Véhicules Utilitaires</w:t>
      </w:r>
      <w:r w:rsidR="00E649BF" w:rsidRPr="00B2009B">
        <w:rPr>
          <w:bCs/>
          <w:color w:val="auto"/>
          <w:sz w:val="20"/>
          <w:szCs w:val="20"/>
        </w:rPr>
        <w:t xml:space="preserve"> Renault Trucks </w:t>
      </w:r>
      <w:r w:rsidRPr="00B2009B">
        <w:rPr>
          <w:bCs/>
          <w:color w:val="auto"/>
          <w:sz w:val="20"/>
          <w:szCs w:val="20"/>
        </w:rPr>
        <w:t>France, j</w:t>
      </w:r>
      <w:r w:rsidR="005A1105" w:rsidRPr="00B2009B">
        <w:rPr>
          <w:bCs/>
          <w:color w:val="auto"/>
          <w:sz w:val="20"/>
          <w:szCs w:val="20"/>
        </w:rPr>
        <w:t>eudi 18</w:t>
      </w:r>
      <w:r w:rsidR="00E649BF" w:rsidRPr="00B2009B">
        <w:rPr>
          <w:bCs/>
          <w:color w:val="auto"/>
          <w:sz w:val="20"/>
          <w:szCs w:val="20"/>
        </w:rPr>
        <w:t xml:space="preserve"> novembre 2021 de 14h</w:t>
      </w:r>
      <w:r w:rsidR="005B30B5" w:rsidRPr="00B2009B">
        <w:rPr>
          <w:bCs/>
          <w:color w:val="auto"/>
          <w:sz w:val="20"/>
          <w:szCs w:val="20"/>
        </w:rPr>
        <w:t>30</w:t>
      </w:r>
      <w:r w:rsidR="00E649BF" w:rsidRPr="00B2009B">
        <w:rPr>
          <w:bCs/>
          <w:color w:val="auto"/>
          <w:sz w:val="20"/>
          <w:szCs w:val="20"/>
        </w:rPr>
        <w:t xml:space="preserve"> à 1</w:t>
      </w:r>
      <w:r w:rsidR="005B30B5" w:rsidRPr="00B2009B">
        <w:rPr>
          <w:bCs/>
          <w:color w:val="auto"/>
          <w:sz w:val="20"/>
          <w:szCs w:val="20"/>
        </w:rPr>
        <w:t>5</w:t>
      </w:r>
      <w:r w:rsidR="00E649BF" w:rsidRPr="00B2009B">
        <w:rPr>
          <w:bCs/>
          <w:color w:val="auto"/>
          <w:sz w:val="20"/>
          <w:szCs w:val="20"/>
        </w:rPr>
        <w:t>h30</w:t>
      </w:r>
      <w:r w:rsidRPr="00B2009B">
        <w:rPr>
          <w:bCs/>
          <w:color w:val="auto"/>
          <w:sz w:val="20"/>
          <w:szCs w:val="20"/>
        </w:rPr>
        <w:t>.</w:t>
      </w:r>
    </w:p>
    <w:p w14:paraId="12123E6A" w14:textId="60F125CC" w:rsidR="003F225B" w:rsidRDefault="003F225B" w:rsidP="00D1342D">
      <w:pPr>
        <w:pStyle w:val="TEXTECOURANT"/>
        <w:spacing w:line="276" w:lineRule="auto"/>
        <w:ind w:left="360"/>
        <w:rPr>
          <w:bCs/>
          <w:color w:val="auto"/>
          <w:sz w:val="20"/>
          <w:szCs w:val="20"/>
        </w:rPr>
      </w:pPr>
    </w:p>
    <w:p w14:paraId="29713430" w14:textId="4118767A" w:rsidR="005B30B5" w:rsidRPr="00B2009B" w:rsidRDefault="005B30B5" w:rsidP="00D1342D">
      <w:pPr>
        <w:pStyle w:val="TEXTECOURANT"/>
        <w:numPr>
          <w:ilvl w:val="0"/>
          <w:numId w:val="16"/>
        </w:numPr>
        <w:spacing w:line="276" w:lineRule="auto"/>
        <w:rPr>
          <w:b/>
          <w:color w:val="auto"/>
          <w:sz w:val="20"/>
          <w:szCs w:val="20"/>
          <w:vertAlign w:val="subscript"/>
        </w:rPr>
      </w:pPr>
      <w:r w:rsidRPr="00B2009B">
        <w:rPr>
          <w:b/>
          <w:color w:val="auto"/>
          <w:sz w:val="20"/>
          <w:szCs w:val="20"/>
        </w:rPr>
        <w:t xml:space="preserve">La maintenance VI en pleine </w:t>
      </w:r>
      <w:r w:rsidR="00CD2E14" w:rsidRPr="00B2009B">
        <w:rPr>
          <w:b/>
          <w:color w:val="auto"/>
          <w:sz w:val="20"/>
          <w:szCs w:val="20"/>
        </w:rPr>
        <w:t>révolution</w:t>
      </w:r>
    </w:p>
    <w:p w14:paraId="5102CE19" w14:textId="32069A41" w:rsidR="005B30B5" w:rsidRPr="00B2009B" w:rsidRDefault="00D1342D" w:rsidP="00D1342D">
      <w:pPr>
        <w:pStyle w:val="TEXTECOURANT"/>
        <w:spacing w:line="276" w:lineRule="auto"/>
        <w:ind w:left="360"/>
        <w:rPr>
          <w:bCs/>
          <w:color w:val="auto"/>
          <w:sz w:val="20"/>
          <w:szCs w:val="20"/>
        </w:rPr>
      </w:pPr>
      <w:r w:rsidRPr="00B2009B">
        <w:rPr>
          <w:bCs/>
          <w:color w:val="auto"/>
          <w:sz w:val="20"/>
          <w:szCs w:val="20"/>
        </w:rPr>
        <w:t xml:space="preserve">Avec la participation </w:t>
      </w:r>
      <w:r w:rsidR="00CD2E14" w:rsidRPr="00B2009B">
        <w:rPr>
          <w:bCs/>
          <w:color w:val="auto"/>
          <w:sz w:val="20"/>
          <w:szCs w:val="20"/>
        </w:rPr>
        <w:t>de Laurent Javey</w:t>
      </w:r>
      <w:r w:rsidR="005B30B5" w:rsidRPr="00B2009B">
        <w:rPr>
          <w:bCs/>
          <w:color w:val="auto"/>
          <w:sz w:val="20"/>
          <w:szCs w:val="20"/>
        </w:rPr>
        <w:t xml:space="preserve">, directeur </w:t>
      </w:r>
      <w:r w:rsidR="00CD2E14" w:rsidRPr="00B2009B">
        <w:rPr>
          <w:bCs/>
          <w:color w:val="auto"/>
          <w:sz w:val="20"/>
          <w:szCs w:val="20"/>
        </w:rPr>
        <w:t>après-vente</w:t>
      </w:r>
      <w:r w:rsidR="005B30B5" w:rsidRPr="00B2009B">
        <w:rPr>
          <w:bCs/>
          <w:color w:val="auto"/>
          <w:sz w:val="20"/>
          <w:szCs w:val="20"/>
        </w:rPr>
        <w:t xml:space="preserve"> Renault Trucks </w:t>
      </w:r>
      <w:r w:rsidRPr="00B2009B">
        <w:rPr>
          <w:bCs/>
          <w:color w:val="auto"/>
          <w:sz w:val="20"/>
          <w:szCs w:val="20"/>
        </w:rPr>
        <w:t>France, v</w:t>
      </w:r>
      <w:r w:rsidR="00CD2E14" w:rsidRPr="00B2009B">
        <w:rPr>
          <w:bCs/>
          <w:color w:val="auto"/>
          <w:sz w:val="20"/>
          <w:szCs w:val="20"/>
        </w:rPr>
        <w:t>endredi 19</w:t>
      </w:r>
      <w:r w:rsidR="005B30B5" w:rsidRPr="00B2009B">
        <w:rPr>
          <w:bCs/>
          <w:color w:val="auto"/>
          <w:sz w:val="20"/>
          <w:szCs w:val="20"/>
        </w:rPr>
        <w:t xml:space="preserve"> novembre 2021 de </w:t>
      </w:r>
      <w:r w:rsidR="00CD2E14" w:rsidRPr="00B2009B">
        <w:rPr>
          <w:bCs/>
          <w:color w:val="auto"/>
          <w:sz w:val="20"/>
          <w:szCs w:val="20"/>
        </w:rPr>
        <w:t>9h30 à 10h30</w:t>
      </w:r>
      <w:r w:rsidRPr="00B2009B">
        <w:rPr>
          <w:bCs/>
          <w:color w:val="auto"/>
          <w:sz w:val="20"/>
          <w:szCs w:val="20"/>
        </w:rPr>
        <w:t>.</w:t>
      </w:r>
    </w:p>
    <w:p w14:paraId="3BE040F7" w14:textId="25290BAA" w:rsidR="00A23038" w:rsidRPr="00B2009B" w:rsidRDefault="00A23038" w:rsidP="005B30B5">
      <w:pPr>
        <w:pStyle w:val="TEXTECOURANT"/>
        <w:spacing w:line="276" w:lineRule="auto"/>
        <w:ind w:left="0"/>
        <w:rPr>
          <w:bCs/>
          <w:color w:val="auto"/>
          <w:sz w:val="20"/>
          <w:szCs w:val="20"/>
        </w:rPr>
      </w:pPr>
    </w:p>
    <w:p w14:paraId="23276D75" w14:textId="34D3C380" w:rsidR="00A23038" w:rsidRPr="00B2009B" w:rsidRDefault="00A23038" w:rsidP="00D1342D">
      <w:pPr>
        <w:pStyle w:val="TEXTECOURANT"/>
        <w:numPr>
          <w:ilvl w:val="0"/>
          <w:numId w:val="16"/>
        </w:numPr>
        <w:spacing w:line="276" w:lineRule="auto"/>
        <w:rPr>
          <w:b/>
          <w:color w:val="auto"/>
          <w:sz w:val="20"/>
          <w:szCs w:val="20"/>
          <w:vertAlign w:val="subscript"/>
        </w:rPr>
      </w:pPr>
      <w:r w:rsidRPr="00B2009B">
        <w:rPr>
          <w:b/>
          <w:color w:val="auto"/>
          <w:sz w:val="20"/>
          <w:szCs w:val="20"/>
        </w:rPr>
        <w:t xml:space="preserve">Le recyclage VI, une réalité économique et </w:t>
      </w:r>
      <w:r w:rsidR="00B3162F" w:rsidRPr="00B2009B">
        <w:rPr>
          <w:b/>
          <w:color w:val="auto"/>
          <w:sz w:val="20"/>
          <w:szCs w:val="20"/>
        </w:rPr>
        <w:t>environnementale</w:t>
      </w:r>
    </w:p>
    <w:p w14:paraId="7DABFCC4" w14:textId="42587080" w:rsidR="00A23038" w:rsidRPr="00B2009B" w:rsidRDefault="00D1342D" w:rsidP="00D1342D">
      <w:pPr>
        <w:pStyle w:val="TEXTECOURANT"/>
        <w:spacing w:line="276" w:lineRule="auto"/>
        <w:ind w:left="360"/>
        <w:rPr>
          <w:bCs/>
          <w:color w:val="auto"/>
          <w:sz w:val="20"/>
          <w:szCs w:val="20"/>
        </w:rPr>
      </w:pPr>
      <w:r w:rsidRPr="00B2009B">
        <w:rPr>
          <w:bCs/>
          <w:color w:val="auto"/>
          <w:sz w:val="20"/>
          <w:szCs w:val="20"/>
        </w:rPr>
        <w:t xml:space="preserve">Avec la participation </w:t>
      </w:r>
      <w:r w:rsidR="00A23038" w:rsidRPr="00B2009B">
        <w:rPr>
          <w:bCs/>
          <w:color w:val="auto"/>
          <w:sz w:val="20"/>
          <w:szCs w:val="20"/>
        </w:rPr>
        <w:t xml:space="preserve">d’Aymeric Larcher, directeur Véhicule d’Occasion Renault Trucks </w:t>
      </w:r>
      <w:r w:rsidRPr="00B2009B">
        <w:rPr>
          <w:bCs/>
          <w:color w:val="auto"/>
          <w:sz w:val="20"/>
          <w:szCs w:val="20"/>
        </w:rPr>
        <w:t>France, v</w:t>
      </w:r>
      <w:r w:rsidR="00A23038" w:rsidRPr="00B2009B">
        <w:rPr>
          <w:bCs/>
          <w:color w:val="auto"/>
          <w:sz w:val="20"/>
          <w:szCs w:val="20"/>
        </w:rPr>
        <w:t>endredi 19 novembre 2021 de 11h30 à 12h30</w:t>
      </w:r>
      <w:r w:rsidRPr="00B2009B">
        <w:rPr>
          <w:bCs/>
          <w:color w:val="auto"/>
          <w:sz w:val="20"/>
          <w:szCs w:val="20"/>
        </w:rPr>
        <w:t>.</w:t>
      </w:r>
    </w:p>
    <w:p w14:paraId="32B13A9F" w14:textId="77777777" w:rsidR="00A23038" w:rsidRPr="00B2009B" w:rsidRDefault="00A23038" w:rsidP="005B30B5">
      <w:pPr>
        <w:pStyle w:val="TEXTECOURANT"/>
        <w:spacing w:line="276" w:lineRule="auto"/>
        <w:ind w:left="0"/>
        <w:rPr>
          <w:bCs/>
          <w:color w:val="auto"/>
          <w:sz w:val="20"/>
          <w:szCs w:val="20"/>
        </w:rPr>
      </w:pPr>
    </w:p>
    <w:p w14:paraId="1BBA066E" w14:textId="77777777" w:rsidR="003F225B" w:rsidRDefault="003F225B" w:rsidP="00B2009B">
      <w:pPr>
        <w:rPr>
          <w:rFonts w:cs="Arial"/>
          <w:b/>
          <w:i/>
          <w:sz w:val="20"/>
          <w:szCs w:val="22"/>
        </w:rPr>
      </w:pPr>
    </w:p>
    <w:p w14:paraId="636CF279" w14:textId="5827E291" w:rsidR="003F225B" w:rsidRDefault="003F225B" w:rsidP="00B2009B">
      <w:pPr>
        <w:rPr>
          <w:rFonts w:cs="Arial"/>
          <w:b/>
          <w:i/>
          <w:sz w:val="20"/>
          <w:szCs w:val="22"/>
        </w:rPr>
      </w:pPr>
    </w:p>
    <w:p w14:paraId="0D2BBC9B" w14:textId="77777777" w:rsidR="003F225B" w:rsidRDefault="003F225B" w:rsidP="00B2009B">
      <w:pPr>
        <w:rPr>
          <w:rFonts w:cs="Arial"/>
          <w:b/>
          <w:i/>
          <w:sz w:val="20"/>
          <w:szCs w:val="22"/>
        </w:rPr>
      </w:pPr>
    </w:p>
    <w:p w14:paraId="4CFC7815" w14:textId="73608053" w:rsidR="00532030" w:rsidRPr="00612975" w:rsidRDefault="003F225B" w:rsidP="00B2009B">
      <w:pPr>
        <w:rPr>
          <w:rFonts w:cs="Arial"/>
          <w:b/>
          <w:i/>
          <w:sz w:val="20"/>
          <w:szCs w:val="22"/>
        </w:rPr>
      </w:pPr>
      <w:r>
        <w:rPr>
          <w:rFonts w:cs="Arial"/>
          <w:b/>
          <w:i/>
          <w:sz w:val="20"/>
          <w:szCs w:val="22"/>
        </w:rPr>
        <w:t xml:space="preserve">A </w:t>
      </w:r>
      <w:r w:rsidR="00532030" w:rsidRPr="00612975">
        <w:rPr>
          <w:rFonts w:cs="Arial"/>
          <w:b/>
          <w:i/>
          <w:sz w:val="20"/>
          <w:szCs w:val="22"/>
        </w:rPr>
        <w:t xml:space="preserve">propos de Renault Trucks </w:t>
      </w:r>
    </w:p>
    <w:p w14:paraId="0C979347" w14:textId="77777777" w:rsidR="00532030" w:rsidRDefault="00532030" w:rsidP="00532030">
      <w:pPr>
        <w:pStyle w:val="TEXTECOURANT"/>
        <w:spacing w:line="276" w:lineRule="auto"/>
        <w:ind w:left="0"/>
        <w:rPr>
          <w:rFonts w:cs="Arial"/>
          <w:sz w:val="22"/>
          <w:szCs w:val="22"/>
        </w:rPr>
      </w:pPr>
    </w:p>
    <w:p w14:paraId="2DF9AF82" w14:textId="77777777" w:rsidR="00532030" w:rsidRPr="008F1751" w:rsidRDefault="00532030" w:rsidP="00532030">
      <w:pPr>
        <w:pStyle w:val="TEXTECOURANT"/>
        <w:spacing w:line="276" w:lineRule="auto"/>
        <w:ind w:left="0"/>
        <w:jc w:val="both"/>
        <w:rPr>
          <w:rFonts w:cs="Arial"/>
          <w:sz w:val="20"/>
          <w:szCs w:val="22"/>
        </w:rPr>
      </w:pPr>
      <w:r w:rsidRPr="008F1751">
        <w:rPr>
          <w:rFonts w:cs="Arial"/>
          <w:sz w:val="20"/>
          <w:szCs w:val="22"/>
        </w:rPr>
        <w:t>Héritier de plus d’un siècle de savoir-faire français du camion, Renault Trucks fournit aux professionnels du transport les outils dont ils ont besoin pour accomplir efficacement leur indispensable mission.</w:t>
      </w:r>
    </w:p>
    <w:p w14:paraId="5ECEE837" w14:textId="306D0F32" w:rsidR="00532030" w:rsidRPr="008F1751" w:rsidRDefault="00532030" w:rsidP="00532030">
      <w:pPr>
        <w:pStyle w:val="TEXTECOURANT"/>
        <w:spacing w:line="276" w:lineRule="auto"/>
        <w:ind w:left="0"/>
        <w:jc w:val="both"/>
        <w:rPr>
          <w:rFonts w:cs="Arial"/>
          <w:sz w:val="20"/>
          <w:szCs w:val="22"/>
        </w:rPr>
      </w:pPr>
      <w:r w:rsidRPr="008F1751">
        <w:rPr>
          <w:rFonts w:cs="Arial"/>
          <w:sz w:val="20"/>
          <w:szCs w:val="22"/>
        </w:rPr>
        <w:t xml:space="preserve">Le constructeur propose une gamme étendue de véhicules (de 2,8 à 120 t) et de services innovants adaptés à un large éventail d’activités du transport : distribution ; construction ; construction lourde ; longue </w:t>
      </w:r>
      <w:r>
        <w:rPr>
          <w:rFonts w:cs="Arial"/>
          <w:sz w:val="20"/>
          <w:szCs w:val="22"/>
        </w:rPr>
        <w:t xml:space="preserve">distance </w:t>
      </w:r>
      <w:r w:rsidRPr="008F1751">
        <w:rPr>
          <w:rFonts w:cs="Arial"/>
          <w:sz w:val="20"/>
          <w:szCs w:val="22"/>
        </w:rPr>
        <w:t>; métiers du secours et de l’incendie</w:t>
      </w:r>
      <w:r w:rsidR="000E176F">
        <w:rPr>
          <w:rFonts w:cs="Arial"/>
          <w:sz w:val="20"/>
          <w:szCs w:val="22"/>
        </w:rPr>
        <w:t>.</w:t>
      </w:r>
    </w:p>
    <w:p w14:paraId="42AF6597" w14:textId="77777777" w:rsidR="00532030" w:rsidRDefault="00532030" w:rsidP="00532030">
      <w:pPr>
        <w:pStyle w:val="TEXTECOURANT"/>
        <w:spacing w:line="276" w:lineRule="auto"/>
        <w:ind w:left="0"/>
        <w:jc w:val="both"/>
        <w:rPr>
          <w:rFonts w:cs="Arial"/>
          <w:sz w:val="20"/>
          <w:szCs w:val="22"/>
        </w:rPr>
      </w:pPr>
      <w:r w:rsidRPr="008F1751">
        <w:rPr>
          <w:rFonts w:cs="Arial"/>
          <w:sz w:val="20"/>
          <w:szCs w:val="22"/>
        </w:rPr>
        <w:t xml:space="preserve">Présent dans plus de 100 pays, Renault Trucks dispose d’un réseau de distribution de plus 1 </w:t>
      </w:r>
      <w:r>
        <w:rPr>
          <w:rFonts w:cs="Arial"/>
          <w:sz w:val="20"/>
          <w:szCs w:val="22"/>
        </w:rPr>
        <w:t>4</w:t>
      </w:r>
      <w:r w:rsidRPr="008F1751">
        <w:rPr>
          <w:rFonts w:cs="Arial"/>
          <w:sz w:val="20"/>
          <w:szCs w:val="22"/>
        </w:rPr>
        <w:t>00 points de service dont 300 en France. La conception, l’assemblage des véhicules de Renault Trucks et la production de l’essentiel des composants sont réalisés en France (Lyon, Limoges, Blainville et Bourg-en-Bresse).</w:t>
      </w:r>
    </w:p>
    <w:p w14:paraId="7E1BD5FE" w14:textId="6702CC68" w:rsidR="00AA7095" w:rsidRDefault="00AA7095" w:rsidP="000C569A">
      <w:pPr>
        <w:pStyle w:val="TEXTECOURANT"/>
        <w:spacing w:line="276" w:lineRule="auto"/>
        <w:ind w:left="0"/>
        <w:rPr>
          <w:rFonts w:cs="Arial"/>
          <w:sz w:val="18"/>
          <w:szCs w:val="22"/>
        </w:rPr>
      </w:pPr>
    </w:p>
    <w:p w14:paraId="71689AE7" w14:textId="77777777" w:rsidR="00532030" w:rsidRDefault="00532030" w:rsidP="000C569A">
      <w:pPr>
        <w:pStyle w:val="TEXTECOURANT"/>
        <w:spacing w:line="276" w:lineRule="auto"/>
        <w:ind w:left="0"/>
        <w:rPr>
          <w:rFonts w:cs="Arial"/>
          <w:sz w:val="18"/>
          <w:szCs w:val="22"/>
        </w:rPr>
      </w:pPr>
    </w:p>
    <w:p w14:paraId="3F3A6D21" w14:textId="77777777" w:rsidR="001350FB" w:rsidRPr="000C569A" w:rsidRDefault="001350FB" w:rsidP="000C569A">
      <w:pPr>
        <w:pStyle w:val="TEXTECOURANT"/>
        <w:spacing w:line="276" w:lineRule="auto"/>
        <w:ind w:left="0"/>
        <w:rPr>
          <w:rFonts w:cs="Arial"/>
          <w:sz w:val="18"/>
          <w:szCs w:val="22"/>
        </w:rPr>
      </w:pPr>
    </w:p>
    <w:tbl>
      <w:tblPr>
        <w:tblStyle w:val="TableGrid"/>
        <w:tblW w:w="0" w:type="auto"/>
        <w:tblBorders>
          <w:top w:val="single" w:sz="2" w:space="0" w:color="4A4644" w:themeColor="text2"/>
          <w:left w:val="none" w:sz="0" w:space="0" w:color="auto"/>
          <w:bottom w:val="single" w:sz="2" w:space="0" w:color="4A4644" w:themeColor="text2"/>
          <w:right w:val="none" w:sz="0" w:space="0" w:color="auto"/>
          <w:insideH w:val="single" w:sz="4" w:space="0" w:color="4A4644" w:themeColor="text2"/>
          <w:insideV w:val="single" w:sz="4" w:space="0" w:color="4A4644" w:themeColor="text2"/>
        </w:tblBorders>
        <w:tblLook w:val="04A0" w:firstRow="1" w:lastRow="0" w:firstColumn="1" w:lastColumn="0" w:noHBand="0" w:noVBand="1"/>
      </w:tblPr>
      <w:tblGrid>
        <w:gridCol w:w="4670"/>
        <w:gridCol w:w="4670"/>
      </w:tblGrid>
      <w:tr w:rsidR="00276F2E" w:rsidRPr="001B099C" w14:paraId="68BFBD5B" w14:textId="77777777" w:rsidTr="007422D9">
        <w:trPr>
          <w:trHeight w:val="964"/>
        </w:trPr>
        <w:tc>
          <w:tcPr>
            <w:tcW w:w="4670" w:type="dxa"/>
            <w:vAlign w:val="center"/>
          </w:tcPr>
          <w:p w14:paraId="1BA849B2" w14:textId="77777777" w:rsidR="00276F2E" w:rsidRPr="00906F40" w:rsidRDefault="00276F2E" w:rsidP="000C569A">
            <w:pPr>
              <w:pStyle w:val="TEXTECOURANT"/>
              <w:spacing w:line="276" w:lineRule="auto"/>
              <w:ind w:left="0"/>
              <w:rPr>
                <w:b/>
                <w:bCs/>
                <w:color w:val="E32329" w:themeColor="background2"/>
                <w:sz w:val="18"/>
                <w:szCs w:val="18"/>
              </w:rPr>
            </w:pPr>
            <w:r w:rsidRPr="00F62473">
              <w:rPr>
                <w:b/>
                <w:bCs/>
                <w:color w:val="E32329" w:themeColor="background2"/>
                <w:sz w:val="18"/>
                <w:szCs w:val="18"/>
              </w:rPr>
              <w:t xml:space="preserve">Pour toute information complémentaire : </w:t>
            </w:r>
          </w:p>
        </w:tc>
        <w:tc>
          <w:tcPr>
            <w:tcW w:w="4670" w:type="dxa"/>
            <w:vAlign w:val="center"/>
          </w:tcPr>
          <w:p w14:paraId="221FE032" w14:textId="77777777" w:rsidR="00276F2E" w:rsidRPr="00542BB9" w:rsidRDefault="00276F2E" w:rsidP="000C569A">
            <w:pPr>
              <w:pStyle w:val="TEXTECOURANT"/>
              <w:spacing w:line="276" w:lineRule="auto"/>
              <w:ind w:left="0"/>
              <w:rPr>
                <w:color w:val="4A4644" w:themeColor="text2"/>
                <w:sz w:val="18"/>
                <w:szCs w:val="18"/>
                <w:lang w:val="en-US"/>
              </w:rPr>
            </w:pPr>
            <w:proofErr w:type="spellStart"/>
            <w:r w:rsidRPr="00542BB9">
              <w:rPr>
                <w:b/>
                <w:bCs/>
                <w:color w:val="4A4644" w:themeColor="text2"/>
                <w:sz w:val="18"/>
                <w:szCs w:val="18"/>
                <w:lang w:val="en-US"/>
              </w:rPr>
              <w:t>Séveryne</w:t>
            </w:r>
            <w:proofErr w:type="spellEnd"/>
            <w:r w:rsidRPr="00542BB9">
              <w:rPr>
                <w:b/>
                <w:bCs/>
                <w:color w:val="4A4644" w:themeColor="text2"/>
                <w:sz w:val="18"/>
                <w:szCs w:val="18"/>
                <w:lang w:val="en-US"/>
              </w:rPr>
              <w:t xml:space="preserve"> Molard</w:t>
            </w:r>
            <w:r w:rsidRPr="00542BB9">
              <w:rPr>
                <w:color w:val="4A4644" w:themeColor="text2"/>
                <w:sz w:val="18"/>
                <w:szCs w:val="18"/>
                <w:lang w:val="en-US"/>
              </w:rPr>
              <w:cr/>
              <w:t>Tel. +33 (0)4 81 93 09 52</w:t>
            </w:r>
          </w:p>
          <w:p w14:paraId="3BE8B049" w14:textId="77777777" w:rsidR="00276F2E" w:rsidRPr="00E775B7" w:rsidRDefault="00276F2E" w:rsidP="000C569A">
            <w:pPr>
              <w:pStyle w:val="TEXTECOURANT"/>
              <w:spacing w:line="276" w:lineRule="auto"/>
              <w:ind w:left="0"/>
              <w:rPr>
                <w:sz w:val="18"/>
                <w:szCs w:val="18"/>
                <w:lang w:val="en-US"/>
              </w:rPr>
            </w:pPr>
            <w:r w:rsidRPr="00542BB9">
              <w:rPr>
                <w:color w:val="4A4644" w:themeColor="text2"/>
                <w:sz w:val="18"/>
                <w:szCs w:val="18"/>
                <w:lang w:val="en-US"/>
              </w:rPr>
              <w:t>severyne.molard@renault-trucks.com</w:t>
            </w:r>
          </w:p>
        </w:tc>
      </w:tr>
    </w:tbl>
    <w:p w14:paraId="1ED027EC" w14:textId="77777777" w:rsidR="00276F2E" w:rsidRPr="00E775B7" w:rsidRDefault="00276F2E" w:rsidP="000C569A">
      <w:pPr>
        <w:pStyle w:val="TEXTECOURANT"/>
        <w:tabs>
          <w:tab w:val="left" w:pos="1170"/>
        </w:tabs>
        <w:spacing w:line="276" w:lineRule="auto"/>
        <w:ind w:left="0"/>
        <w:rPr>
          <w:lang w:val="en-US"/>
        </w:rPr>
      </w:pPr>
    </w:p>
    <w:p w14:paraId="59A32B57" w14:textId="77777777" w:rsidR="00F62473" w:rsidRPr="00293C1B" w:rsidRDefault="00F62473" w:rsidP="000C569A">
      <w:pPr>
        <w:pStyle w:val="TEXTECOURANT"/>
        <w:spacing w:line="276" w:lineRule="auto"/>
        <w:ind w:left="0"/>
        <w:rPr>
          <w:color w:val="auto"/>
          <w:lang w:val="en-US"/>
        </w:rPr>
      </w:pPr>
    </w:p>
    <w:sectPr w:rsidR="00F62473" w:rsidRPr="00293C1B" w:rsidSect="0084002D">
      <w:headerReference w:type="default" r:id="rId10"/>
      <w:footerReference w:type="default" r:id="rId11"/>
      <w:headerReference w:type="first" r:id="rId12"/>
      <w:pgSz w:w="11900" w:h="16840"/>
      <w:pgMar w:top="0" w:right="1410" w:bottom="426" w:left="1133"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20A0C" w14:textId="77777777" w:rsidR="005C1088" w:rsidRDefault="005C1088" w:rsidP="00BB5646">
      <w:r>
        <w:separator/>
      </w:r>
    </w:p>
  </w:endnote>
  <w:endnote w:type="continuationSeparator" w:id="0">
    <w:p w14:paraId="69977C00" w14:textId="77777777" w:rsidR="005C1088" w:rsidRDefault="005C1088" w:rsidP="00BB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INCond-Bold">
    <w:altName w:val="Times New Roman"/>
    <w:charset w:val="00"/>
    <w:family w:val="auto"/>
    <w:pitch w:val="variable"/>
    <w:sig w:usb0="00000001" w:usb1="4000004A" w:usb2="00000000" w:usb3="00000000" w:csb0="00000111" w:csb1="00000000"/>
  </w:font>
  <w:font w:name="DINPro">
    <w:panose1 w:val="020B0504020101020102"/>
    <w:charset w:val="00"/>
    <w:family w:val="swiss"/>
    <w:notTrueType/>
    <w:pitch w:val="variable"/>
    <w:sig w:usb0="A00002B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D91DB" w14:textId="57F0E95B" w:rsidR="007422D9" w:rsidRPr="00914F20" w:rsidRDefault="007422D9" w:rsidP="00914F20">
    <w:pPr>
      <w:pStyle w:val="Footer"/>
      <w:tabs>
        <w:tab w:val="left" w:pos="3828"/>
      </w:tabs>
      <w:rPr>
        <w:rFonts w:ascii="DINPro" w:hAnsi="DINPro"/>
        <w:color w:val="E32329" w:themeColor="background2"/>
        <w:sz w:val="16"/>
        <w:szCs w:val="16"/>
      </w:rPr>
    </w:pPr>
    <w:r w:rsidRPr="00C51633">
      <w:rPr>
        <w:rFonts w:ascii="Arial" w:hAnsi="Arial" w:cs="Arial"/>
        <w:b/>
        <w:bCs/>
        <w:color w:val="FF0000"/>
        <w:sz w:val="20"/>
        <w:szCs w:val="20"/>
      </w:rPr>
      <w:t>renault-trucks.</w:t>
    </w:r>
    <w:r w:rsidR="00532030">
      <w:rPr>
        <w:rFonts w:ascii="Arial" w:hAnsi="Arial" w:cs="Arial"/>
        <w:b/>
        <w:bCs/>
        <w:color w:val="FF0000"/>
        <w:sz w:val="20"/>
        <w:szCs w:val="20"/>
      </w:rPr>
      <w:t>fr</w:t>
    </w:r>
    <w:r>
      <w:rPr>
        <w:rFonts w:ascii="DINPro" w:hAnsi="DINPro"/>
        <w:b/>
        <w:bCs/>
        <w:color w:val="FF0000"/>
        <w:sz w:val="20"/>
        <w:szCs w:val="20"/>
      </w:rPr>
      <w:tab/>
    </w:r>
    <w:r>
      <w:rPr>
        <w:rFonts w:ascii="DINPro" w:hAnsi="DINPro"/>
        <w:b/>
        <w:bCs/>
        <w:color w:val="FF0000"/>
        <w:sz w:val="20"/>
        <w:szCs w:val="20"/>
      </w:rPr>
      <w:fldChar w:fldCharType="begin"/>
    </w:r>
    <w:r>
      <w:rPr>
        <w:rFonts w:ascii="DINPro" w:hAnsi="DINPro"/>
        <w:b/>
        <w:bCs/>
        <w:color w:val="FF0000"/>
        <w:sz w:val="20"/>
        <w:szCs w:val="20"/>
      </w:rPr>
      <w:instrText xml:space="preserve"> USERADDRESS  \* MERGEFORMAT </w:instrText>
    </w:r>
    <w:r>
      <w:rPr>
        <w:rFonts w:ascii="DINPro" w:hAnsi="DINPro"/>
        <w:b/>
        <w:bCs/>
        <w:color w:val="FF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95410" w14:textId="77777777" w:rsidR="005C1088" w:rsidRDefault="005C1088" w:rsidP="00BB5646">
      <w:r>
        <w:separator/>
      </w:r>
    </w:p>
  </w:footnote>
  <w:footnote w:type="continuationSeparator" w:id="0">
    <w:p w14:paraId="329FC53D" w14:textId="77777777" w:rsidR="005C1088" w:rsidRDefault="005C1088" w:rsidP="00BB5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0992C" w14:textId="77777777" w:rsidR="007422D9" w:rsidRDefault="007422D9">
    <w:pPr>
      <w:pStyle w:val="Header"/>
    </w:pPr>
    <w:r>
      <w:rPr>
        <w:noProof/>
        <w:lang w:eastAsia="fr-FR"/>
      </w:rPr>
      <mc:AlternateContent>
        <mc:Choice Requires="wps">
          <w:drawing>
            <wp:anchor distT="0" distB="0" distL="114300" distR="114300" simplePos="0" relativeHeight="251661312" behindDoc="1" locked="0" layoutInCell="1" allowOverlap="1" wp14:anchorId="6E818BA6" wp14:editId="7AD755EA">
              <wp:simplePos x="0" y="0"/>
              <wp:positionH relativeFrom="margin">
                <wp:posOffset>285432</wp:posOffset>
              </wp:positionH>
              <wp:positionV relativeFrom="paragraph">
                <wp:posOffset>-287337</wp:posOffset>
              </wp:positionV>
              <wp:extent cx="180000" cy="756000"/>
              <wp:effectExtent l="0" t="8572" r="0" b="0"/>
              <wp:wrapNone/>
              <wp:docPr id="2" name="Rectangle 2"/>
              <wp:cNvGraphicFramePr/>
              <a:graphic xmlns:a="http://schemas.openxmlformats.org/drawingml/2006/main">
                <a:graphicData uri="http://schemas.microsoft.com/office/word/2010/wordprocessingShape">
                  <wps:wsp>
                    <wps:cNvSpPr/>
                    <wps:spPr>
                      <a:xfrm rot="5400000">
                        <a:off x="0" y="0"/>
                        <a:ext cx="180000" cy="756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CEC1B" id="Rectangle 2" o:spid="_x0000_s1026" style="position:absolute;margin-left:22.45pt;margin-top:-22.6pt;width:14.15pt;height:59.55pt;rotation:90;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" fillcolor="#e32329 [3214]" stroked="f" strokeweight="1pt">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CE71B" w14:textId="77777777" w:rsidR="007422D9" w:rsidRDefault="007422D9" w:rsidP="00BB5646">
    <w:pPr>
      <w:pStyle w:val="Header"/>
    </w:pPr>
    <w:r>
      <w:rPr>
        <w:noProof/>
        <w:lang w:eastAsia="fr-FR"/>
      </w:rPr>
      <w:drawing>
        <wp:anchor distT="0" distB="0" distL="114300" distR="114300" simplePos="0" relativeHeight="251659264" behindDoc="0" locked="0" layoutInCell="1" allowOverlap="1" wp14:anchorId="3207E087" wp14:editId="733D71E2">
          <wp:simplePos x="0" y="0"/>
          <wp:positionH relativeFrom="column">
            <wp:posOffset>-18415</wp:posOffset>
          </wp:positionH>
          <wp:positionV relativeFrom="paragraph">
            <wp:posOffset>796925</wp:posOffset>
          </wp:positionV>
          <wp:extent cx="770255" cy="1127125"/>
          <wp:effectExtent l="0" t="0" r="0" b="0"/>
          <wp:wrapThrough wrapText="bothSides">
            <wp:wrapPolygon edited="0">
              <wp:start x="0" y="0"/>
              <wp:lineTo x="0" y="20931"/>
              <wp:lineTo x="20656" y="20931"/>
              <wp:lineTo x="20656" y="0"/>
              <wp:lineTo x="0" y="0"/>
            </wp:wrapPolygon>
          </wp:wrapThrough>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RT_R_RVB_POURWORD.png"/>
                  <pic:cNvPicPr/>
                </pic:nvPicPr>
                <pic:blipFill>
                  <a:blip r:embed="rId1">
                    <a:extLst>
                      <a:ext uri="{28A0092B-C50C-407E-A947-70E740481C1C}">
                        <a14:useLocalDpi xmlns:a14="http://schemas.microsoft.com/office/drawing/2010/main" val="0"/>
                      </a:ext>
                    </a:extLst>
                  </a:blip>
                  <a:stretch>
                    <a:fillRect/>
                  </a:stretch>
                </pic:blipFill>
                <pic:spPr>
                  <a:xfrm>
                    <a:off x="0" y="0"/>
                    <a:ext cx="770255" cy="1127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B7841"/>
    <w:multiLevelType w:val="hybridMultilevel"/>
    <w:tmpl w:val="7C44E136"/>
    <w:lvl w:ilvl="0" w:tplc="32F0A5D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32498E"/>
    <w:multiLevelType w:val="hybridMultilevel"/>
    <w:tmpl w:val="3F6ECB04"/>
    <w:lvl w:ilvl="0" w:tplc="0C021D82">
      <w:start w:val="1"/>
      <w:numFmt w:val="bullet"/>
      <w:lvlText w:val="-"/>
      <w:lvlJc w:val="left"/>
      <w:pPr>
        <w:ind w:left="720" w:hanging="360"/>
      </w:pPr>
      <w:rPr>
        <w:rFonts w:ascii="Calibri" w:hAnsi="Calibri" w:hint="default"/>
      </w:rPr>
    </w:lvl>
    <w:lvl w:ilvl="1" w:tplc="64241672">
      <w:start w:val="1"/>
      <w:numFmt w:val="bullet"/>
      <w:lvlText w:val="o"/>
      <w:lvlJc w:val="left"/>
      <w:pPr>
        <w:ind w:left="1440" w:hanging="360"/>
      </w:pPr>
      <w:rPr>
        <w:rFonts w:ascii="Courier New" w:hAnsi="Courier New" w:hint="default"/>
      </w:rPr>
    </w:lvl>
    <w:lvl w:ilvl="2" w:tplc="62A6D28A">
      <w:start w:val="1"/>
      <w:numFmt w:val="bullet"/>
      <w:lvlText w:val=""/>
      <w:lvlJc w:val="left"/>
      <w:pPr>
        <w:ind w:left="2160" w:hanging="360"/>
      </w:pPr>
      <w:rPr>
        <w:rFonts w:ascii="Wingdings" w:hAnsi="Wingdings" w:hint="default"/>
      </w:rPr>
    </w:lvl>
    <w:lvl w:ilvl="3" w:tplc="89C241C6">
      <w:start w:val="1"/>
      <w:numFmt w:val="bullet"/>
      <w:lvlText w:val=""/>
      <w:lvlJc w:val="left"/>
      <w:pPr>
        <w:ind w:left="2880" w:hanging="360"/>
      </w:pPr>
      <w:rPr>
        <w:rFonts w:ascii="Symbol" w:hAnsi="Symbol" w:hint="default"/>
      </w:rPr>
    </w:lvl>
    <w:lvl w:ilvl="4" w:tplc="CDEEB6A2">
      <w:start w:val="1"/>
      <w:numFmt w:val="bullet"/>
      <w:lvlText w:val="o"/>
      <w:lvlJc w:val="left"/>
      <w:pPr>
        <w:ind w:left="3600" w:hanging="360"/>
      </w:pPr>
      <w:rPr>
        <w:rFonts w:ascii="Courier New" w:hAnsi="Courier New" w:hint="default"/>
      </w:rPr>
    </w:lvl>
    <w:lvl w:ilvl="5" w:tplc="ECD6760A">
      <w:start w:val="1"/>
      <w:numFmt w:val="bullet"/>
      <w:lvlText w:val=""/>
      <w:lvlJc w:val="left"/>
      <w:pPr>
        <w:ind w:left="4320" w:hanging="360"/>
      </w:pPr>
      <w:rPr>
        <w:rFonts w:ascii="Wingdings" w:hAnsi="Wingdings" w:hint="default"/>
      </w:rPr>
    </w:lvl>
    <w:lvl w:ilvl="6" w:tplc="E15E689E">
      <w:start w:val="1"/>
      <w:numFmt w:val="bullet"/>
      <w:lvlText w:val=""/>
      <w:lvlJc w:val="left"/>
      <w:pPr>
        <w:ind w:left="5040" w:hanging="360"/>
      </w:pPr>
      <w:rPr>
        <w:rFonts w:ascii="Symbol" w:hAnsi="Symbol" w:hint="default"/>
      </w:rPr>
    </w:lvl>
    <w:lvl w:ilvl="7" w:tplc="F85EB38E">
      <w:start w:val="1"/>
      <w:numFmt w:val="bullet"/>
      <w:lvlText w:val="o"/>
      <w:lvlJc w:val="left"/>
      <w:pPr>
        <w:ind w:left="5760" w:hanging="360"/>
      </w:pPr>
      <w:rPr>
        <w:rFonts w:ascii="Courier New" w:hAnsi="Courier New" w:hint="default"/>
      </w:rPr>
    </w:lvl>
    <w:lvl w:ilvl="8" w:tplc="E56A9518">
      <w:start w:val="1"/>
      <w:numFmt w:val="bullet"/>
      <w:lvlText w:val=""/>
      <w:lvlJc w:val="left"/>
      <w:pPr>
        <w:ind w:left="6480" w:hanging="360"/>
      </w:pPr>
      <w:rPr>
        <w:rFonts w:ascii="Wingdings" w:hAnsi="Wingdings" w:hint="default"/>
      </w:rPr>
    </w:lvl>
  </w:abstractNum>
  <w:abstractNum w:abstractNumId="2" w15:restartNumberingAfterBreak="0">
    <w:nsid w:val="17C473DC"/>
    <w:multiLevelType w:val="hybridMultilevel"/>
    <w:tmpl w:val="13A647CE"/>
    <w:lvl w:ilvl="0" w:tplc="2370F34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23528D"/>
    <w:multiLevelType w:val="hybridMultilevel"/>
    <w:tmpl w:val="5A3C3404"/>
    <w:lvl w:ilvl="0" w:tplc="2370F34E">
      <w:start w:val="1"/>
      <w:numFmt w:val="bullet"/>
      <w:lvlText w:val=""/>
      <w:lvlJc w:val="left"/>
      <w:pPr>
        <w:ind w:left="1080" w:hanging="360"/>
      </w:pPr>
      <w:rPr>
        <w:rFonts w:ascii="Wingdings" w:hAnsi="Wingdings"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216A2ADC"/>
    <w:multiLevelType w:val="hybridMultilevel"/>
    <w:tmpl w:val="34C49BB6"/>
    <w:lvl w:ilvl="0" w:tplc="2370F34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1301742"/>
    <w:multiLevelType w:val="hybridMultilevel"/>
    <w:tmpl w:val="FA6453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3C6DCD"/>
    <w:multiLevelType w:val="hybridMultilevel"/>
    <w:tmpl w:val="BAD4057C"/>
    <w:lvl w:ilvl="0" w:tplc="C698282E">
      <w:numFmt w:val="bullet"/>
      <w:lvlText w:val="-"/>
      <w:lvlJc w:val="left"/>
      <w:pPr>
        <w:ind w:left="2798" w:hanging="360"/>
      </w:pPr>
      <w:rPr>
        <w:rFonts w:ascii="Arial" w:eastAsiaTheme="minorHAnsi" w:hAnsi="Arial" w:cs="Arial" w:hint="default"/>
      </w:rPr>
    </w:lvl>
    <w:lvl w:ilvl="1" w:tplc="040C0003" w:tentative="1">
      <w:start w:val="1"/>
      <w:numFmt w:val="bullet"/>
      <w:lvlText w:val="o"/>
      <w:lvlJc w:val="left"/>
      <w:pPr>
        <w:ind w:left="3518" w:hanging="360"/>
      </w:pPr>
      <w:rPr>
        <w:rFonts w:ascii="Courier New" w:hAnsi="Courier New" w:cs="Courier New" w:hint="default"/>
      </w:rPr>
    </w:lvl>
    <w:lvl w:ilvl="2" w:tplc="040C0005" w:tentative="1">
      <w:start w:val="1"/>
      <w:numFmt w:val="bullet"/>
      <w:lvlText w:val=""/>
      <w:lvlJc w:val="left"/>
      <w:pPr>
        <w:ind w:left="4238" w:hanging="360"/>
      </w:pPr>
      <w:rPr>
        <w:rFonts w:ascii="Wingdings" w:hAnsi="Wingdings" w:hint="default"/>
      </w:rPr>
    </w:lvl>
    <w:lvl w:ilvl="3" w:tplc="040C0001" w:tentative="1">
      <w:start w:val="1"/>
      <w:numFmt w:val="bullet"/>
      <w:lvlText w:val=""/>
      <w:lvlJc w:val="left"/>
      <w:pPr>
        <w:ind w:left="4958" w:hanging="360"/>
      </w:pPr>
      <w:rPr>
        <w:rFonts w:ascii="Symbol" w:hAnsi="Symbol" w:hint="default"/>
      </w:rPr>
    </w:lvl>
    <w:lvl w:ilvl="4" w:tplc="040C0003" w:tentative="1">
      <w:start w:val="1"/>
      <w:numFmt w:val="bullet"/>
      <w:lvlText w:val="o"/>
      <w:lvlJc w:val="left"/>
      <w:pPr>
        <w:ind w:left="5678" w:hanging="360"/>
      </w:pPr>
      <w:rPr>
        <w:rFonts w:ascii="Courier New" w:hAnsi="Courier New" w:cs="Courier New" w:hint="default"/>
      </w:rPr>
    </w:lvl>
    <w:lvl w:ilvl="5" w:tplc="040C0005" w:tentative="1">
      <w:start w:val="1"/>
      <w:numFmt w:val="bullet"/>
      <w:lvlText w:val=""/>
      <w:lvlJc w:val="left"/>
      <w:pPr>
        <w:ind w:left="6398" w:hanging="360"/>
      </w:pPr>
      <w:rPr>
        <w:rFonts w:ascii="Wingdings" w:hAnsi="Wingdings" w:hint="default"/>
      </w:rPr>
    </w:lvl>
    <w:lvl w:ilvl="6" w:tplc="040C0001" w:tentative="1">
      <w:start w:val="1"/>
      <w:numFmt w:val="bullet"/>
      <w:lvlText w:val=""/>
      <w:lvlJc w:val="left"/>
      <w:pPr>
        <w:ind w:left="7118" w:hanging="360"/>
      </w:pPr>
      <w:rPr>
        <w:rFonts w:ascii="Symbol" w:hAnsi="Symbol" w:hint="default"/>
      </w:rPr>
    </w:lvl>
    <w:lvl w:ilvl="7" w:tplc="040C0003" w:tentative="1">
      <w:start w:val="1"/>
      <w:numFmt w:val="bullet"/>
      <w:lvlText w:val="o"/>
      <w:lvlJc w:val="left"/>
      <w:pPr>
        <w:ind w:left="7838" w:hanging="360"/>
      </w:pPr>
      <w:rPr>
        <w:rFonts w:ascii="Courier New" w:hAnsi="Courier New" w:cs="Courier New" w:hint="default"/>
      </w:rPr>
    </w:lvl>
    <w:lvl w:ilvl="8" w:tplc="040C0005" w:tentative="1">
      <w:start w:val="1"/>
      <w:numFmt w:val="bullet"/>
      <w:lvlText w:val=""/>
      <w:lvlJc w:val="left"/>
      <w:pPr>
        <w:ind w:left="8558" w:hanging="360"/>
      </w:pPr>
      <w:rPr>
        <w:rFonts w:ascii="Wingdings" w:hAnsi="Wingdings" w:hint="default"/>
      </w:rPr>
    </w:lvl>
  </w:abstractNum>
  <w:abstractNum w:abstractNumId="7" w15:restartNumberingAfterBreak="0">
    <w:nsid w:val="46986E54"/>
    <w:multiLevelType w:val="hybridMultilevel"/>
    <w:tmpl w:val="91A85522"/>
    <w:lvl w:ilvl="0" w:tplc="8B18BE4A">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53732C35"/>
    <w:multiLevelType w:val="hybridMultilevel"/>
    <w:tmpl w:val="3AF4026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3967A9E"/>
    <w:multiLevelType w:val="hybridMultilevel"/>
    <w:tmpl w:val="C788635A"/>
    <w:lvl w:ilvl="0" w:tplc="0D6AD682">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58BB4466"/>
    <w:multiLevelType w:val="hybridMultilevel"/>
    <w:tmpl w:val="9F38992E"/>
    <w:lvl w:ilvl="0" w:tplc="04523724">
      <w:start w:val="1"/>
      <w:numFmt w:val="bullet"/>
      <w:lvlText w:val="-"/>
      <w:lvlJc w:val="left"/>
      <w:pPr>
        <w:tabs>
          <w:tab w:val="num" w:pos="360"/>
        </w:tabs>
        <w:ind w:left="360" w:hanging="360"/>
      </w:pPr>
      <w:rPr>
        <w:rFonts w:ascii="Times New Roman" w:hAnsi="Times New Roman" w:hint="default"/>
      </w:rPr>
    </w:lvl>
    <w:lvl w:ilvl="1" w:tplc="AA0611F8">
      <w:start w:val="1"/>
      <w:numFmt w:val="bullet"/>
      <w:lvlText w:val="-"/>
      <w:lvlJc w:val="left"/>
      <w:pPr>
        <w:tabs>
          <w:tab w:val="num" w:pos="1080"/>
        </w:tabs>
        <w:ind w:left="1080" w:hanging="360"/>
      </w:pPr>
      <w:rPr>
        <w:rFonts w:ascii="Times New Roman" w:hAnsi="Times New Roman" w:hint="default"/>
      </w:rPr>
    </w:lvl>
    <w:lvl w:ilvl="2" w:tplc="B47685EA">
      <w:start w:val="1"/>
      <w:numFmt w:val="bullet"/>
      <w:lvlText w:val="-"/>
      <w:lvlJc w:val="left"/>
      <w:pPr>
        <w:tabs>
          <w:tab w:val="num" w:pos="1800"/>
        </w:tabs>
        <w:ind w:left="1800" w:hanging="360"/>
      </w:pPr>
      <w:rPr>
        <w:rFonts w:ascii="Times New Roman" w:hAnsi="Times New Roman" w:hint="default"/>
      </w:rPr>
    </w:lvl>
    <w:lvl w:ilvl="3" w:tplc="F918D8C4">
      <w:start w:val="1"/>
      <w:numFmt w:val="bullet"/>
      <w:lvlText w:val="-"/>
      <w:lvlJc w:val="left"/>
      <w:pPr>
        <w:tabs>
          <w:tab w:val="num" w:pos="2520"/>
        </w:tabs>
        <w:ind w:left="2520" w:hanging="360"/>
      </w:pPr>
      <w:rPr>
        <w:rFonts w:ascii="Times New Roman" w:hAnsi="Times New Roman" w:hint="default"/>
      </w:rPr>
    </w:lvl>
    <w:lvl w:ilvl="4" w:tplc="774631EE">
      <w:start w:val="1"/>
      <w:numFmt w:val="bullet"/>
      <w:lvlText w:val="-"/>
      <w:lvlJc w:val="left"/>
      <w:pPr>
        <w:tabs>
          <w:tab w:val="num" w:pos="3240"/>
        </w:tabs>
        <w:ind w:left="3240" w:hanging="360"/>
      </w:pPr>
      <w:rPr>
        <w:rFonts w:ascii="Times New Roman" w:hAnsi="Times New Roman" w:hint="default"/>
      </w:rPr>
    </w:lvl>
    <w:lvl w:ilvl="5" w:tplc="F62A57A6" w:tentative="1">
      <w:start w:val="1"/>
      <w:numFmt w:val="bullet"/>
      <w:lvlText w:val="-"/>
      <w:lvlJc w:val="left"/>
      <w:pPr>
        <w:tabs>
          <w:tab w:val="num" w:pos="3960"/>
        </w:tabs>
        <w:ind w:left="3960" w:hanging="360"/>
      </w:pPr>
      <w:rPr>
        <w:rFonts w:ascii="Times New Roman" w:hAnsi="Times New Roman" w:hint="default"/>
      </w:rPr>
    </w:lvl>
    <w:lvl w:ilvl="6" w:tplc="E000DC4C" w:tentative="1">
      <w:start w:val="1"/>
      <w:numFmt w:val="bullet"/>
      <w:lvlText w:val="-"/>
      <w:lvlJc w:val="left"/>
      <w:pPr>
        <w:tabs>
          <w:tab w:val="num" w:pos="4680"/>
        </w:tabs>
        <w:ind w:left="4680" w:hanging="360"/>
      </w:pPr>
      <w:rPr>
        <w:rFonts w:ascii="Times New Roman" w:hAnsi="Times New Roman" w:hint="default"/>
      </w:rPr>
    </w:lvl>
    <w:lvl w:ilvl="7" w:tplc="E196C242" w:tentative="1">
      <w:start w:val="1"/>
      <w:numFmt w:val="bullet"/>
      <w:lvlText w:val="-"/>
      <w:lvlJc w:val="left"/>
      <w:pPr>
        <w:tabs>
          <w:tab w:val="num" w:pos="5400"/>
        </w:tabs>
        <w:ind w:left="5400" w:hanging="360"/>
      </w:pPr>
      <w:rPr>
        <w:rFonts w:ascii="Times New Roman" w:hAnsi="Times New Roman" w:hint="default"/>
      </w:rPr>
    </w:lvl>
    <w:lvl w:ilvl="8" w:tplc="076E5C48"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5A593F7C"/>
    <w:multiLevelType w:val="hybridMultilevel"/>
    <w:tmpl w:val="12047DA2"/>
    <w:lvl w:ilvl="0" w:tplc="39669094">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B7F570A"/>
    <w:multiLevelType w:val="hybridMultilevel"/>
    <w:tmpl w:val="039486B8"/>
    <w:lvl w:ilvl="0" w:tplc="A52CF802">
      <w:numFmt w:val="bullet"/>
      <w:lvlText w:val="-"/>
      <w:lvlJc w:val="left"/>
      <w:pPr>
        <w:ind w:left="2798" w:hanging="360"/>
      </w:pPr>
      <w:rPr>
        <w:rFonts w:ascii="Arial" w:eastAsiaTheme="minorHAnsi" w:hAnsi="Arial" w:cs="Arial" w:hint="default"/>
      </w:rPr>
    </w:lvl>
    <w:lvl w:ilvl="1" w:tplc="040C0003" w:tentative="1">
      <w:start w:val="1"/>
      <w:numFmt w:val="bullet"/>
      <w:lvlText w:val="o"/>
      <w:lvlJc w:val="left"/>
      <w:pPr>
        <w:ind w:left="3518" w:hanging="360"/>
      </w:pPr>
      <w:rPr>
        <w:rFonts w:ascii="Courier New" w:hAnsi="Courier New" w:cs="Courier New" w:hint="default"/>
      </w:rPr>
    </w:lvl>
    <w:lvl w:ilvl="2" w:tplc="040C0005" w:tentative="1">
      <w:start w:val="1"/>
      <w:numFmt w:val="bullet"/>
      <w:lvlText w:val=""/>
      <w:lvlJc w:val="left"/>
      <w:pPr>
        <w:ind w:left="4238" w:hanging="360"/>
      </w:pPr>
      <w:rPr>
        <w:rFonts w:ascii="Wingdings" w:hAnsi="Wingdings" w:hint="default"/>
      </w:rPr>
    </w:lvl>
    <w:lvl w:ilvl="3" w:tplc="040C0001" w:tentative="1">
      <w:start w:val="1"/>
      <w:numFmt w:val="bullet"/>
      <w:lvlText w:val=""/>
      <w:lvlJc w:val="left"/>
      <w:pPr>
        <w:ind w:left="4958" w:hanging="360"/>
      </w:pPr>
      <w:rPr>
        <w:rFonts w:ascii="Symbol" w:hAnsi="Symbol" w:hint="default"/>
      </w:rPr>
    </w:lvl>
    <w:lvl w:ilvl="4" w:tplc="040C0003" w:tentative="1">
      <w:start w:val="1"/>
      <w:numFmt w:val="bullet"/>
      <w:lvlText w:val="o"/>
      <w:lvlJc w:val="left"/>
      <w:pPr>
        <w:ind w:left="5678" w:hanging="360"/>
      </w:pPr>
      <w:rPr>
        <w:rFonts w:ascii="Courier New" w:hAnsi="Courier New" w:cs="Courier New" w:hint="default"/>
      </w:rPr>
    </w:lvl>
    <w:lvl w:ilvl="5" w:tplc="040C0005" w:tentative="1">
      <w:start w:val="1"/>
      <w:numFmt w:val="bullet"/>
      <w:lvlText w:val=""/>
      <w:lvlJc w:val="left"/>
      <w:pPr>
        <w:ind w:left="6398" w:hanging="360"/>
      </w:pPr>
      <w:rPr>
        <w:rFonts w:ascii="Wingdings" w:hAnsi="Wingdings" w:hint="default"/>
      </w:rPr>
    </w:lvl>
    <w:lvl w:ilvl="6" w:tplc="040C0001" w:tentative="1">
      <w:start w:val="1"/>
      <w:numFmt w:val="bullet"/>
      <w:lvlText w:val=""/>
      <w:lvlJc w:val="left"/>
      <w:pPr>
        <w:ind w:left="7118" w:hanging="360"/>
      </w:pPr>
      <w:rPr>
        <w:rFonts w:ascii="Symbol" w:hAnsi="Symbol" w:hint="default"/>
      </w:rPr>
    </w:lvl>
    <w:lvl w:ilvl="7" w:tplc="040C0003" w:tentative="1">
      <w:start w:val="1"/>
      <w:numFmt w:val="bullet"/>
      <w:lvlText w:val="o"/>
      <w:lvlJc w:val="left"/>
      <w:pPr>
        <w:ind w:left="7838" w:hanging="360"/>
      </w:pPr>
      <w:rPr>
        <w:rFonts w:ascii="Courier New" w:hAnsi="Courier New" w:cs="Courier New" w:hint="default"/>
      </w:rPr>
    </w:lvl>
    <w:lvl w:ilvl="8" w:tplc="040C0005" w:tentative="1">
      <w:start w:val="1"/>
      <w:numFmt w:val="bullet"/>
      <w:lvlText w:val=""/>
      <w:lvlJc w:val="left"/>
      <w:pPr>
        <w:ind w:left="8558" w:hanging="360"/>
      </w:pPr>
      <w:rPr>
        <w:rFonts w:ascii="Wingdings" w:hAnsi="Wingdings" w:hint="default"/>
      </w:rPr>
    </w:lvl>
  </w:abstractNum>
  <w:abstractNum w:abstractNumId="13" w15:restartNumberingAfterBreak="0">
    <w:nsid w:val="66B91D11"/>
    <w:multiLevelType w:val="hybridMultilevel"/>
    <w:tmpl w:val="91749AEA"/>
    <w:lvl w:ilvl="0" w:tplc="2370F34E">
      <w:start w:val="1"/>
      <w:numFmt w:val="bullet"/>
      <w:lvlText w:val=""/>
      <w:lvlJc w:val="left"/>
      <w:pPr>
        <w:ind w:left="3158" w:hanging="360"/>
      </w:pPr>
      <w:rPr>
        <w:rFonts w:ascii="Wingdings" w:hAnsi="Wingdings" w:hint="default"/>
        <w:color w:val="auto"/>
      </w:rPr>
    </w:lvl>
    <w:lvl w:ilvl="1" w:tplc="040C0003" w:tentative="1">
      <w:start w:val="1"/>
      <w:numFmt w:val="bullet"/>
      <w:lvlText w:val="o"/>
      <w:lvlJc w:val="left"/>
      <w:pPr>
        <w:ind w:left="3878" w:hanging="360"/>
      </w:pPr>
      <w:rPr>
        <w:rFonts w:ascii="Courier New" w:hAnsi="Courier New" w:cs="Courier New" w:hint="default"/>
      </w:rPr>
    </w:lvl>
    <w:lvl w:ilvl="2" w:tplc="040C0005" w:tentative="1">
      <w:start w:val="1"/>
      <w:numFmt w:val="bullet"/>
      <w:lvlText w:val=""/>
      <w:lvlJc w:val="left"/>
      <w:pPr>
        <w:ind w:left="4598" w:hanging="360"/>
      </w:pPr>
      <w:rPr>
        <w:rFonts w:ascii="Wingdings" w:hAnsi="Wingdings" w:hint="default"/>
      </w:rPr>
    </w:lvl>
    <w:lvl w:ilvl="3" w:tplc="040C0001" w:tentative="1">
      <w:start w:val="1"/>
      <w:numFmt w:val="bullet"/>
      <w:lvlText w:val=""/>
      <w:lvlJc w:val="left"/>
      <w:pPr>
        <w:ind w:left="5318" w:hanging="360"/>
      </w:pPr>
      <w:rPr>
        <w:rFonts w:ascii="Symbol" w:hAnsi="Symbol" w:hint="default"/>
      </w:rPr>
    </w:lvl>
    <w:lvl w:ilvl="4" w:tplc="040C0003" w:tentative="1">
      <w:start w:val="1"/>
      <w:numFmt w:val="bullet"/>
      <w:lvlText w:val="o"/>
      <w:lvlJc w:val="left"/>
      <w:pPr>
        <w:ind w:left="6038" w:hanging="360"/>
      </w:pPr>
      <w:rPr>
        <w:rFonts w:ascii="Courier New" w:hAnsi="Courier New" w:cs="Courier New" w:hint="default"/>
      </w:rPr>
    </w:lvl>
    <w:lvl w:ilvl="5" w:tplc="040C0005" w:tentative="1">
      <w:start w:val="1"/>
      <w:numFmt w:val="bullet"/>
      <w:lvlText w:val=""/>
      <w:lvlJc w:val="left"/>
      <w:pPr>
        <w:ind w:left="6758" w:hanging="360"/>
      </w:pPr>
      <w:rPr>
        <w:rFonts w:ascii="Wingdings" w:hAnsi="Wingdings" w:hint="default"/>
      </w:rPr>
    </w:lvl>
    <w:lvl w:ilvl="6" w:tplc="040C0001" w:tentative="1">
      <w:start w:val="1"/>
      <w:numFmt w:val="bullet"/>
      <w:lvlText w:val=""/>
      <w:lvlJc w:val="left"/>
      <w:pPr>
        <w:ind w:left="7478" w:hanging="360"/>
      </w:pPr>
      <w:rPr>
        <w:rFonts w:ascii="Symbol" w:hAnsi="Symbol" w:hint="default"/>
      </w:rPr>
    </w:lvl>
    <w:lvl w:ilvl="7" w:tplc="040C0003" w:tentative="1">
      <w:start w:val="1"/>
      <w:numFmt w:val="bullet"/>
      <w:lvlText w:val="o"/>
      <w:lvlJc w:val="left"/>
      <w:pPr>
        <w:ind w:left="8198" w:hanging="360"/>
      </w:pPr>
      <w:rPr>
        <w:rFonts w:ascii="Courier New" w:hAnsi="Courier New" w:cs="Courier New" w:hint="default"/>
      </w:rPr>
    </w:lvl>
    <w:lvl w:ilvl="8" w:tplc="040C0005" w:tentative="1">
      <w:start w:val="1"/>
      <w:numFmt w:val="bullet"/>
      <w:lvlText w:val=""/>
      <w:lvlJc w:val="left"/>
      <w:pPr>
        <w:ind w:left="8918" w:hanging="360"/>
      </w:pPr>
      <w:rPr>
        <w:rFonts w:ascii="Wingdings" w:hAnsi="Wingdings" w:hint="default"/>
      </w:rPr>
    </w:lvl>
  </w:abstractNum>
  <w:abstractNum w:abstractNumId="14" w15:restartNumberingAfterBreak="0">
    <w:nsid w:val="6A551D5F"/>
    <w:multiLevelType w:val="hybridMultilevel"/>
    <w:tmpl w:val="42E6EEE6"/>
    <w:lvl w:ilvl="0" w:tplc="5E74F10E">
      <w:numFmt w:val="bullet"/>
      <w:lvlText w:val="-"/>
      <w:lvlJc w:val="left"/>
      <w:pPr>
        <w:ind w:left="2798" w:hanging="360"/>
      </w:pPr>
      <w:rPr>
        <w:rFonts w:ascii="Arial" w:eastAsiaTheme="minorHAnsi" w:hAnsi="Arial" w:cs="Arial" w:hint="default"/>
      </w:rPr>
    </w:lvl>
    <w:lvl w:ilvl="1" w:tplc="040C0003" w:tentative="1">
      <w:start w:val="1"/>
      <w:numFmt w:val="bullet"/>
      <w:lvlText w:val="o"/>
      <w:lvlJc w:val="left"/>
      <w:pPr>
        <w:ind w:left="3518" w:hanging="360"/>
      </w:pPr>
      <w:rPr>
        <w:rFonts w:ascii="Courier New" w:hAnsi="Courier New" w:cs="Courier New" w:hint="default"/>
      </w:rPr>
    </w:lvl>
    <w:lvl w:ilvl="2" w:tplc="040C0005" w:tentative="1">
      <w:start w:val="1"/>
      <w:numFmt w:val="bullet"/>
      <w:lvlText w:val=""/>
      <w:lvlJc w:val="left"/>
      <w:pPr>
        <w:ind w:left="4238" w:hanging="360"/>
      </w:pPr>
      <w:rPr>
        <w:rFonts w:ascii="Wingdings" w:hAnsi="Wingdings" w:hint="default"/>
      </w:rPr>
    </w:lvl>
    <w:lvl w:ilvl="3" w:tplc="040C0001" w:tentative="1">
      <w:start w:val="1"/>
      <w:numFmt w:val="bullet"/>
      <w:lvlText w:val=""/>
      <w:lvlJc w:val="left"/>
      <w:pPr>
        <w:ind w:left="4958" w:hanging="360"/>
      </w:pPr>
      <w:rPr>
        <w:rFonts w:ascii="Symbol" w:hAnsi="Symbol" w:hint="default"/>
      </w:rPr>
    </w:lvl>
    <w:lvl w:ilvl="4" w:tplc="040C0003" w:tentative="1">
      <w:start w:val="1"/>
      <w:numFmt w:val="bullet"/>
      <w:lvlText w:val="o"/>
      <w:lvlJc w:val="left"/>
      <w:pPr>
        <w:ind w:left="5678" w:hanging="360"/>
      </w:pPr>
      <w:rPr>
        <w:rFonts w:ascii="Courier New" w:hAnsi="Courier New" w:cs="Courier New" w:hint="default"/>
      </w:rPr>
    </w:lvl>
    <w:lvl w:ilvl="5" w:tplc="040C0005" w:tentative="1">
      <w:start w:val="1"/>
      <w:numFmt w:val="bullet"/>
      <w:lvlText w:val=""/>
      <w:lvlJc w:val="left"/>
      <w:pPr>
        <w:ind w:left="6398" w:hanging="360"/>
      </w:pPr>
      <w:rPr>
        <w:rFonts w:ascii="Wingdings" w:hAnsi="Wingdings" w:hint="default"/>
      </w:rPr>
    </w:lvl>
    <w:lvl w:ilvl="6" w:tplc="040C0001" w:tentative="1">
      <w:start w:val="1"/>
      <w:numFmt w:val="bullet"/>
      <w:lvlText w:val=""/>
      <w:lvlJc w:val="left"/>
      <w:pPr>
        <w:ind w:left="7118" w:hanging="360"/>
      </w:pPr>
      <w:rPr>
        <w:rFonts w:ascii="Symbol" w:hAnsi="Symbol" w:hint="default"/>
      </w:rPr>
    </w:lvl>
    <w:lvl w:ilvl="7" w:tplc="040C0003" w:tentative="1">
      <w:start w:val="1"/>
      <w:numFmt w:val="bullet"/>
      <w:lvlText w:val="o"/>
      <w:lvlJc w:val="left"/>
      <w:pPr>
        <w:ind w:left="7838" w:hanging="360"/>
      </w:pPr>
      <w:rPr>
        <w:rFonts w:ascii="Courier New" w:hAnsi="Courier New" w:cs="Courier New" w:hint="default"/>
      </w:rPr>
    </w:lvl>
    <w:lvl w:ilvl="8" w:tplc="040C0005" w:tentative="1">
      <w:start w:val="1"/>
      <w:numFmt w:val="bullet"/>
      <w:lvlText w:val=""/>
      <w:lvlJc w:val="left"/>
      <w:pPr>
        <w:ind w:left="8558" w:hanging="360"/>
      </w:pPr>
      <w:rPr>
        <w:rFonts w:ascii="Wingdings" w:hAnsi="Wingdings" w:hint="default"/>
      </w:rPr>
    </w:lvl>
  </w:abstractNum>
  <w:abstractNum w:abstractNumId="15" w15:restartNumberingAfterBreak="0">
    <w:nsid w:val="7B6A5B15"/>
    <w:multiLevelType w:val="hybridMultilevel"/>
    <w:tmpl w:val="05829194"/>
    <w:lvl w:ilvl="0" w:tplc="DCA2EA2A">
      <w:start w:val="1"/>
      <w:numFmt w:val="bullet"/>
      <w:lvlText w:val=""/>
      <w:lvlJc w:val="left"/>
      <w:pPr>
        <w:ind w:left="1068" w:hanging="360"/>
      </w:pPr>
      <w:rPr>
        <w:rFonts w:ascii="Wingdings" w:hAnsi="Wingdings" w:hint="default"/>
        <w:color w:val="E32329" w:themeColor="background2"/>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11"/>
  </w:num>
  <w:num w:numId="4">
    <w:abstractNumId w:val="7"/>
  </w:num>
  <w:num w:numId="5">
    <w:abstractNumId w:val="14"/>
  </w:num>
  <w:num w:numId="6">
    <w:abstractNumId w:val="12"/>
  </w:num>
  <w:num w:numId="7">
    <w:abstractNumId w:val="10"/>
  </w:num>
  <w:num w:numId="8">
    <w:abstractNumId w:val="8"/>
  </w:num>
  <w:num w:numId="9">
    <w:abstractNumId w:val="9"/>
  </w:num>
  <w:num w:numId="10">
    <w:abstractNumId w:val="5"/>
  </w:num>
  <w:num w:numId="11">
    <w:abstractNumId w:val="15"/>
  </w:num>
  <w:num w:numId="12">
    <w:abstractNumId w:val="6"/>
  </w:num>
  <w:num w:numId="13">
    <w:abstractNumId w:val="13"/>
  </w:num>
  <w:num w:numId="14">
    <w:abstractNumId w:val="2"/>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646"/>
    <w:rsid w:val="00004946"/>
    <w:rsid w:val="00005D1C"/>
    <w:rsid w:val="0000641D"/>
    <w:rsid w:val="00006DE3"/>
    <w:rsid w:val="00011BDE"/>
    <w:rsid w:val="0001403B"/>
    <w:rsid w:val="000211D9"/>
    <w:rsid w:val="00021EEE"/>
    <w:rsid w:val="00023E1D"/>
    <w:rsid w:val="00024337"/>
    <w:rsid w:val="000245B9"/>
    <w:rsid w:val="00024AC3"/>
    <w:rsid w:val="000269A0"/>
    <w:rsid w:val="00026EAB"/>
    <w:rsid w:val="0003123C"/>
    <w:rsid w:val="00032C27"/>
    <w:rsid w:val="00035416"/>
    <w:rsid w:val="0003560A"/>
    <w:rsid w:val="000409A4"/>
    <w:rsid w:val="00040FC4"/>
    <w:rsid w:val="000410FB"/>
    <w:rsid w:val="000428B9"/>
    <w:rsid w:val="0004322D"/>
    <w:rsid w:val="00045540"/>
    <w:rsid w:val="00060262"/>
    <w:rsid w:val="00061103"/>
    <w:rsid w:val="00061D48"/>
    <w:rsid w:val="000633E6"/>
    <w:rsid w:val="00063841"/>
    <w:rsid w:val="00063A6F"/>
    <w:rsid w:val="00063D7E"/>
    <w:rsid w:val="00064419"/>
    <w:rsid w:val="00064819"/>
    <w:rsid w:val="00064E9A"/>
    <w:rsid w:val="00067030"/>
    <w:rsid w:val="0006782E"/>
    <w:rsid w:val="00067DA1"/>
    <w:rsid w:val="00070376"/>
    <w:rsid w:val="0007132B"/>
    <w:rsid w:val="0007786B"/>
    <w:rsid w:val="00080531"/>
    <w:rsid w:val="00083AEA"/>
    <w:rsid w:val="00084F2D"/>
    <w:rsid w:val="000859F1"/>
    <w:rsid w:val="00085D12"/>
    <w:rsid w:val="000912F1"/>
    <w:rsid w:val="000938C9"/>
    <w:rsid w:val="00093B1A"/>
    <w:rsid w:val="00095A75"/>
    <w:rsid w:val="0009603F"/>
    <w:rsid w:val="000A12F4"/>
    <w:rsid w:val="000A132D"/>
    <w:rsid w:val="000A4D55"/>
    <w:rsid w:val="000A709C"/>
    <w:rsid w:val="000B11AA"/>
    <w:rsid w:val="000B1821"/>
    <w:rsid w:val="000B4DE8"/>
    <w:rsid w:val="000B55A7"/>
    <w:rsid w:val="000B6D8C"/>
    <w:rsid w:val="000B724E"/>
    <w:rsid w:val="000B7988"/>
    <w:rsid w:val="000C141F"/>
    <w:rsid w:val="000C3B65"/>
    <w:rsid w:val="000C569A"/>
    <w:rsid w:val="000C5A81"/>
    <w:rsid w:val="000C60DE"/>
    <w:rsid w:val="000C6BD5"/>
    <w:rsid w:val="000C7046"/>
    <w:rsid w:val="000D0D5D"/>
    <w:rsid w:val="000D12A6"/>
    <w:rsid w:val="000D3429"/>
    <w:rsid w:val="000D506F"/>
    <w:rsid w:val="000D50EA"/>
    <w:rsid w:val="000D5D65"/>
    <w:rsid w:val="000D5F37"/>
    <w:rsid w:val="000D6A4A"/>
    <w:rsid w:val="000D6E8B"/>
    <w:rsid w:val="000E0DFD"/>
    <w:rsid w:val="000E14E7"/>
    <w:rsid w:val="000E176F"/>
    <w:rsid w:val="000F1935"/>
    <w:rsid w:val="000F2F17"/>
    <w:rsid w:val="000F378C"/>
    <w:rsid w:val="000F3F4C"/>
    <w:rsid w:val="00101CA7"/>
    <w:rsid w:val="001038B1"/>
    <w:rsid w:val="00105614"/>
    <w:rsid w:val="001071E4"/>
    <w:rsid w:val="00107905"/>
    <w:rsid w:val="00107FE6"/>
    <w:rsid w:val="00110059"/>
    <w:rsid w:val="00110586"/>
    <w:rsid w:val="00110FF3"/>
    <w:rsid w:val="00116870"/>
    <w:rsid w:val="00117070"/>
    <w:rsid w:val="001178CA"/>
    <w:rsid w:val="001204AD"/>
    <w:rsid w:val="00120B7B"/>
    <w:rsid w:val="00123FCA"/>
    <w:rsid w:val="0012761E"/>
    <w:rsid w:val="0013112E"/>
    <w:rsid w:val="001314FA"/>
    <w:rsid w:val="00133173"/>
    <w:rsid w:val="001350FB"/>
    <w:rsid w:val="00135288"/>
    <w:rsid w:val="00135D55"/>
    <w:rsid w:val="00135E10"/>
    <w:rsid w:val="001441F4"/>
    <w:rsid w:val="001455AA"/>
    <w:rsid w:val="0014712E"/>
    <w:rsid w:val="00150686"/>
    <w:rsid w:val="00150B38"/>
    <w:rsid w:val="00150D08"/>
    <w:rsid w:val="00151768"/>
    <w:rsid w:val="00160B88"/>
    <w:rsid w:val="0016100A"/>
    <w:rsid w:val="00164324"/>
    <w:rsid w:val="001708A3"/>
    <w:rsid w:val="00171B8D"/>
    <w:rsid w:val="001775A6"/>
    <w:rsid w:val="00182760"/>
    <w:rsid w:val="0018599D"/>
    <w:rsid w:val="001869EE"/>
    <w:rsid w:val="00187AB9"/>
    <w:rsid w:val="00192CFB"/>
    <w:rsid w:val="00193978"/>
    <w:rsid w:val="001A24B4"/>
    <w:rsid w:val="001A3535"/>
    <w:rsid w:val="001A4E49"/>
    <w:rsid w:val="001A5BCB"/>
    <w:rsid w:val="001B06AA"/>
    <w:rsid w:val="001B099C"/>
    <w:rsid w:val="001B301A"/>
    <w:rsid w:val="001B41D1"/>
    <w:rsid w:val="001D008B"/>
    <w:rsid w:val="001D4002"/>
    <w:rsid w:val="001D459B"/>
    <w:rsid w:val="001D47A3"/>
    <w:rsid w:val="001E003E"/>
    <w:rsid w:val="001E017D"/>
    <w:rsid w:val="001E25E0"/>
    <w:rsid w:val="001E2F10"/>
    <w:rsid w:val="001E38E5"/>
    <w:rsid w:val="001E579F"/>
    <w:rsid w:val="001E60B5"/>
    <w:rsid w:val="001E7CE3"/>
    <w:rsid w:val="001F063F"/>
    <w:rsid w:val="001F4B46"/>
    <w:rsid w:val="00204352"/>
    <w:rsid w:val="00211D14"/>
    <w:rsid w:val="0021567A"/>
    <w:rsid w:val="0021689A"/>
    <w:rsid w:val="002217D8"/>
    <w:rsid w:val="00224DF1"/>
    <w:rsid w:val="00225782"/>
    <w:rsid w:val="00226A15"/>
    <w:rsid w:val="00226A4F"/>
    <w:rsid w:val="00232A2F"/>
    <w:rsid w:val="00234D0A"/>
    <w:rsid w:val="00235A98"/>
    <w:rsid w:val="00240363"/>
    <w:rsid w:val="00240ECC"/>
    <w:rsid w:val="00245BBA"/>
    <w:rsid w:val="00247026"/>
    <w:rsid w:val="00251065"/>
    <w:rsid w:val="0025640D"/>
    <w:rsid w:val="0025764E"/>
    <w:rsid w:val="0026151F"/>
    <w:rsid w:val="00261A04"/>
    <w:rsid w:val="002648F7"/>
    <w:rsid w:val="002658D3"/>
    <w:rsid w:val="002678B4"/>
    <w:rsid w:val="00271A8E"/>
    <w:rsid w:val="00276F2E"/>
    <w:rsid w:val="00277155"/>
    <w:rsid w:val="002777FF"/>
    <w:rsid w:val="002809A3"/>
    <w:rsid w:val="00280CC9"/>
    <w:rsid w:val="00285828"/>
    <w:rsid w:val="00285BDE"/>
    <w:rsid w:val="00287A6A"/>
    <w:rsid w:val="00290576"/>
    <w:rsid w:val="00293C1B"/>
    <w:rsid w:val="002951FF"/>
    <w:rsid w:val="00295676"/>
    <w:rsid w:val="00296D95"/>
    <w:rsid w:val="002A638A"/>
    <w:rsid w:val="002B145D"/>
    <w:rsid w:val="002B1E49"/>
    <w:rsid w:val="002B4D26"/>
    <w:rsid w:val="002D0A0F"/>
    <w:rsid w:val="002D5D6B"/>
    <w:rsid w:val="002E288B"/>
    <w:rsid w:val="002F3DF2"/>
    <w:rsid w:val="002F4ACE"/>
    <w:rsid w:val="002F5CE6"/>
    <w:rsid w:val="003005CE"/>
    <w:rsid w:val="0030476E"/>
    <w:rsid w:val="0030513B"/>
    <w:rsid w:val="003130A2"/>
    <w:rsid w:val="00313647"/>
    <w:rsid w:val="00315246"/>
    <w:rsid w:val="0032234A"/>
    <w:rsid w:val="003224E4"/>
    <w:rsid w:val="003324D9"/>
    <w:rsid w:val="00332B03"/>
    <w:rsid w:val="00334404"/>
    <w:rsid w:val="00334E0B"/>
    <w:rsid w:val="00335D98"/>
    <w:rsid w:val="00341331"/>
    <w:rsid w:val="003417B5"/>
    <w:rsid w:val="0034288B"/>
    <w:rsid w:val="0034308B"/>
    <w:rsid w:val="003444A6"/>
    <w:rsid w:val="00344813"/>
    <w:rsid w:val="00345DFB"/>
    <w:rsid w:val="00350B8D"/>
    <w:rsid w:val="003569C8"/>
    <w:rsid w:val="003636CF"/>
    <w:rsid w:val="00363DDB"/>
    <w:rsid w:val="00364105"/>
    <w:rsid w:val="00365318"/>
    <w:rsid w:val="00374E49"/>
    <w:rsid w:val="00375A79"/>
    <w:rsid w:val="00381874"/>
    <w:rsid w:val="00382953"/>
    <w:rsid w:val="00387CD3"/>
    <w:rsid w:val="003A38B0"/>
    <w:rsid w:val="003A3E78"/>
    <w:rsid w:val="003A4996"/>
    <w:rsid w:val="003A77B0"/>
    <w:rsid w:val="003B39CE"/>
    <w:rsid w:val="003B3FEC"/>
    <w:rsid w:val="003C1AE1"/>
    <w:rsid w:val="003C23EC"/>
    <w:rsid w:val="003C2768"/>
    <w:rsid w:val="003C3B21"/>
    <w:rsid w:val="003C464C"/>
    <w:rsid w:val="003C643D"/>
    <w:rsid w:val="003C74C4"/>
    <w:rsid w:val="003D05B0"/>
    <w:rsid w:val="003E3A56"/>
    <w:rsid w:val="003E4A5B"/>
    <w:rsid w:val="003F225B"/>
    <w:rsid w:val="003F40FC"/>
    <w:rsid w:val="003F4A5C"/>
    <w:rsid w:val="0040165C"/>
    <w:rsid w:val="0040257A"/>
    <w:rsid w:val="00405B8F"/>
    <w:rsid w:val="00407E9B"/>
    <w:rsid w:val="00411008"/>
    <w:rsid w:val="004113EE"/>
    <w:rsid w:val="00413919"/>
    <w:rsid w:val="00421A71"/>
    <w:rsid w:val="0042255E"/>
    <w:rsid w:val="0042613E"/>
    <w:rsid w:val="00426ECA"/>
    <w:rsid w:val="00430B13"/>
    <w:rsid w:val="00431527"/>
    <w:rsid w:val="004319FE"/>
    <w:rsid w:val="00437A56"/>
    <w:rsid w:val="00440ADA"/>
    <w:rsid w:val="004453EE"/>
    <w:rsid w:val="0044580C"/>
    <w:rsid w:val="0044740C"/>
    <w:rsid w:val="004507A6"/>
    <w:rsid w:val="00451B9A"/>
    <w:rsid w:val="00452379"/>
    <w:rsid w:val="00460288"/>
    <w:rsid w:val="004612A7"/>
    <w:rsid w:val="00466615"/>
    <w:rsid w:val="00467843"/>
    <w:rsid w:val="00474631"/>
    <w:rsid w:val="004763D7"/>
    <w:rsid w:val="00477E38"/>
    <w:rsid w:val="004846C7"/>
    <w:rsid w:val="00486956"/>
    <w:rsid w:val="00490516"/>
    <w:rsid w:val="00491983"/>
    <w:rsid w:val="004920ED"/>
    <w:rsid w:val="00497093"/>
    <w:rsid w:val="004A101F"/>
    <w:rsid w:val="004A3252"/>
    <w:rsid w:val="004A6EC9"/>
    <w:rsid w:val="004B1336"/>
    <w:rsid w:val="004C0FE6"/>
    <w:rsid w:val="004C357C"/>
    <w:rsid w:val="004C5505"/>
    <w:rsid w:val="004D00CD"/>
    <w:rsid w:val="004D29CF"/>
    <w:rsid w:val="004E0E1F"/>
    <w:rsid w:val="004E2E5D"/>
    <w:rsid w:val="004F131E"/>
    <w:rsid w:val="004F1D1C"/>
    <w:rsid w:val="004F28B0"/>
    <w:rsid w:val="004F5233"/>
    <w:rsid w:val="004F6193"/>
    <w:rsid w:val="004F6724"/>
    <w:rsid w:val="00500E0E"/>
    <w:rsid w:val="00502854"/>
    <w:rsid w:val="005061CC"/>
    <w:rsid w:val="00510066"/>
    <w:rsid w:val="00512C13"/>
    <w:rsid w:val="00513630"/>
    <w:rsid w:val="0051590B"/>
    <w:rsid w:val="005173DB"/>
    <w:rsid w:val="00522D58"/>
    <w:rsid w:val="0052425B"/>
    <w:rsid w:val="00525774"/>
    <w:rsid w:val="00532030"/>
    <w:rsid w:val="00532F72"/>
    <w:rsid w:val="00537D6A"/>
    <w:rsid w:val="00542BB9"/>
    <w:rsid w:val="005450C9"/>
    <w:rsid w:val="005478D8"/>
    <w:rsid w:val="005536B9"/>
    <w:rsid w:val="005547AC"/>
    <w:rsid w:val="005559DE"/>
    <w:rsid w:val="00555AD9"/>
    <w:rsid w:val="00557A1E"/>
    <w:rsid w:val="00560746"/>
    <w:rsid w:val="005609EB"/>
    <w:rsid w:val="00560E8F"/>
    <w:rsid w:val="0056494F"/>
    <w:rsid w:val="00574D83"/>
    <w:rsid w:val="00577B55"/>
    <w:rsid w:val="00580E2F"/>
    <w:rsid w:val="00581558"/>
    <w:rsid w:val="005842F1"/>
    <w:rsid w:val="00591521"/>
    <w:rsid w:val="005934FA"/>
    <w:rsid w:val="00593A95"/>
    <w:rsid w:val="0059506B"/>
    <w:rsid w:val="005A1105"/>
    <w:rsid w:val="005A6662"/>
    <w:rsid w:val="005A6F58"/>
    <w:rsid w:val="005A6FB4"/>
    <w:rsid w:val="005B1D4B"/>
    <w:rsid w:val="005B30B5"/>
    <w:rsid w:val="005B37B9"/>
    <w:rsid w:val="005B4815"/>
    <w:rsid w:val="005C1088"/>
    <w:rsid w:val="005D0BD2"/>
    <w:rsid w:val="005D5BCE"/>
    <w:rsid w:val="005D7CE4"/>
    <w:rsid w:val="005E2A44"/>
    <w:rsid w:val="005E5030"/>
    <w:rsid w:val="005E5954"/>
    <w:rsid w:val="005F0DC7"/>
    <w:rsid w:val="005F144F"/>
    <w:rsid w:val="005F1A1B"/>
    <w:rsid w:val="005F1B5F"/>
    <w:rsid w:val="005F1D1A"/>
    <w:rsid w:val="005F308A"/>
    <w:rsid w:val="005F372F"/>
    <w:rsid w:val="005F3EFD"/>
    <w:rsid w:val="005F5231"/>
    <w:rsid w:val="006029C8"/>
    <w:rsid w:val="00602E0E"/>
    <w:rsid w:val="0060497B"/>
    <w:rsid w:val="00605B2F"/>
    <w:rsid w:val="00606A5A"/>
    <w:rsid w:val="006079AC"/>
    <w:rsid w:val="00607F8A"/>
    <w:rsid w:val="006143C7"/>
    <w:rsid w:val="006149CC"/>
    <w:rsid w:val="00614C3A"/>
    <w:rsid w:val="0061759A"/>
    <w:rsid w:val="006200C0"/>
    <w:rsid w:val="006212A6"/>
    <w:rsid w:val="00624DC1"/>
    <w:rsid w:val="00624F9C"/>
    <w:rsid w:val="006307D9"/>
    <w:rsid w:val="006352E0"/>
    <w:rsid w:val="0063607E"/>
    <w:rsid w:val="00641AA9"/>
    <w:rsid w:val="00644506"/>
    <w:rsid w:val="006457E2"/>
    <w:rsid w:val="00645EA5"/>
    <w:rsid w:val="00650A15"/>
    <w:rsid w:val="0065155B"/>
    <w:rsid w:val="00654EEF"/>
    <w:rsid w:val="00657645"/>
    <w:rsid w:val="00662E34"/>
    <w:rsid w:val="00662E60"/>
    <w:rsid w:val="006632C3"/>
    <w:rsid w:val="00663C3B"/>
    <w:rsid w:val="00667D20"/>
    <w:rsid w:val="00672C4E"/>
    <w:rsid w:val="0067314D"/>
    <w:rsid w:val="006746AE"/>
    <w:rsid w:val="00682481"/>
    <w:rsid w:val="00683DE6"/>
    <w:rsid w:val="00684369"/>
    <w:rsid w:val="006858A5"/>
    <w:rsid w:val="0068613D"/>
    <w:rsid w:val="006947A6"/>
    <w:rsid w:val="00694A40"/>
    <w:rsid w:val="00696C34"/>
    <w:rsid w:val="006A285C"/>
    <w:rsid w:val="006A7397"/>
    <w:rsid w:val="006B06CE"/>
    <w:rsid w:val="006B6772"/>
    <w:rsid w:val="006C2781"/>
    <w:rsid w:val="006C6AF3"/>
    <w:rsid w:val="006D0CD0"/>
    <w:rsid w:val="006D24D2"/>
    <w:rsid w:val="006D3F6F"/>
    <w:rsid w:val="006D6062"/>
    <w:rsid w:val="006D71B9"/>
    <w:rsid w:val="006E5568"/>
    <w:rsid w:val="006E6D2F"/>
    <w:rsid w:val="006E74D6"/>
    <w:rsid w:val="006F222A"/>
    <w:rsid w:val="006F24E4"/>
    <w:rsid w:val="006F393B"/>
    <w:rsid w:val="006F40A2"/>
    <w:rsid w:val="006F45F1"/>
    <w:rsid w:val="006F6BD5"/>
    <w:rsid w:val="006F6C7D"/>
    <w:rsid w:val="007051F9"/>
    <w:rsid w:val="00711624"/>
    <w:rsid w:val="00711A49"/>
    <w:rsid w:val="00711F79"/>
    <w:rsid w:val="00712B92"/>
    <w:rsid w:val="00712E64"/>
    <w:rsid w:val="00713B86"/>
    <w:rsid w:val="00715889"/>
    <w:rsid w:val="00716CCE"/>
    <w:rsid w:val="00720654"/>
    <w:rsid w:val="00720F50"/>
    <w:rsid w:val="007218FF"/>
    <w:rsid w:val="007268D7"/>
    <w:rsid w:val="007325AB"/>
    <w:rsid w:val="007338DD"/>
    <w:rsid w:val="007422D9"/>
    <w:rsid w:val="00743CF1"/>
    <w:rsid w:val="00751698"/>
    <w:rsid w:val="00752B47"/>
    <w:rsid w:val="00760495"/>
    <w:rsid w:val="00761387"/>
    <w:rsid w:val="00761CB1"/>
    <w:rsid w:val="00766401"/>
    <w:rsid w:val="00767EDF"/>
    <w:rsid w:val="0077079A"/>
    <w:rsid w:val="00771015"/>
    <w:rsid w:val="0077637A"/>
    <w:rsid w:val="0078724E"/>
    <w:rsid w:val="0079206C"/>
    <w:rsid w:val="0079432E"/>
    <w:rsid w:val="00794807"/>
    <w:rsid w:val="00795623"/>
    <w:rsid w:val="0079660E"/>
    <w:rsid w:val="007A009D"/>
    <w:rsid w:val="007A5F95"/>
    <w:rsid w:val="007A64E1"/>
    <w:rsid w:val="007A6F3C"/>
    <w:rsid w:val="007A7A53"/>
    <w:rsid w:val="007B058F"/>
    <w:rsid w:val="007B086C"/>
    <w:rsid w:val="007B58F0"/>
    <w:rsid w:val="007C1886"/>
    <w:rsid w:val="007C710A"/>
    <w:rsid w:val="007D10D8"/>
    <w:rsid w:val="007D146D"/>
    <w:rsid w:val="007D4010"/>
    <w:rsid w:val="007D5FA9"/>
    <w:rsid w:val="007E33C6"/>
    <w:rsid w:val="007E4AF7"/>
    <w:rsid w:val="007F153E"/>
    <w:rsid w:val="007F52F6"/>
    <w:rsid w:val="00800FF9"/>
    <w:rsid w:val="008012AB"/>
    <w:rsid w:val="00804782"/>
    <w:rsid w:val="0081598A"/>
    <w:rsid w:val="00820491"/>
    <w:rsid w:val="00822D55"/>
    <w:rsid w:val="0083237C"/>
    <w:rsid w:val="00833365"/>
    <w:rsid w:val="008357FF"/>
    <w:rsid w:val="008364F0"/>
    <w:rsid w:val="00836EB1"/>
    <w:rsid w:val="0084002D"/>
    <w:rsid w:val="00841C56"/>
    <w:rsid w:val="0084490C"/>
    <w:rsid w:val="00844A30"/>
    <w:rsid w:val="0085129A"/>
    <w:rsid w:val="00851473"/>
    <w:rsid w:val="00853416"/>
    <w:rsid w:val="008565B6"/>
    <w:rsid w:val="00861219"/>
    <w:rsid w:val="008619BF"/>
    <w:rsid w:val="00862040"/>
    <w:rsid w:val="00863634"/>
    <w:rsid w:val="008647EB"/>
    <w:rsid w:val="00864ED0"/>
    <w:rsid w:val="00867842"/>
    <w:rsid w:val="00867E3D"/>
    <w:rsid w:val="00867F77"/>
    <w:rsid w:val="00870833"/>
    <w:rsid w:val="00872A47"/>
    <w:rsid w:val="008750F9"/>
    <w:rsid w:val="00881DF0"/>
    <w:rsid w:val="00883F81"/>
    <w:rsid w:val="00884A31"/>
    <w:rsid w:val="00886B8E"/>
    <w:rsid w:val="00890D6E"/>
    <w:rsid w:val="0089314A"/>
    <w:rsid w:val="008954CD"/>
    <w:rsid w:val="008955CA"/>
    <w:rsid w:val="00897202"/>
    <w:rsid w:val="008A008C"/>
    <w:rsid w:val="008A0F4D"/>
    <w:rsid w:val="008A2171"/>
    <w:rsid w:val="008A232B"/>
    <w:rsid w:val="008A7095"/>
    <w:rsid w:val="008B0E24"/>
    <w:rsid w:val="008B3D73"/>
    <w:rsid w:val="008B6B79"/>
    <w:rsid w:val="008C2DB6"/>
    <w:rsid w:val="008C3342"/>
    <w:rsid w:val="008C5603"/>
    <w:rsid w:val="008C62D8"/>
    <w:rsid w:val="008C7A8A"/>
    <w:rsid w:val="008C7B93"/>
    <w:rsid w:val="008D2179"/>
    <w:rsid w:val="008D3119"/>
    <w:rsid w:val="008D5503"/>
    <w:rsid w:val="008E0C01"/>
    <w:rsid w:val="008E6562"/>
    <w:rsid w:val="008F0101"/>
    <w:rsid w:val="008F11BB"/>
    <w:rsid w:val="008F19BA"/>
    <w:rsid w:val="008F1CB6"/>
    <w:rsid w:val="008F253B"/>
    <w:rsid w:val="008F720F"/>
    <w:rsid w:val="00901EF6"/>
    <w:rsid w:val="009026D7"/>
    <w:rsid w:val="00903B59"/>
    <w:rsid w:val="009079B1"/>
    <w:rsid w:val="00910D3A"/>
    <w:rsid w:val="009111D4"/>
    <w:rsid w:val="00911C2E"/>
    <w:rsid w:val="00913D08"/>
    <w:rsid w:val="00914F20"/>
    <w:rsid w:val="0091716E"/>
    <w:rsid w:val="00920BA6"/>
    <w:rsid w:val="009235E7"/>
    <w:rsid w:val="00925424"/>
    <w:rsid w:val="009270E0"/>
    <w:rsid w:val="009278B7"/>
    <w:rsid w:val="009354A3"/>
    <w:rsid w:val="0094316C"/>
    <w:rsid w:val="00943AD0"/>
    <w:rsid w:val="00943DC7"/>
    <w:rsid w:val="00945CBE"/>
    <w:rsid w:val="009463D7"/>
    <w:rsid w:val="00946D40"/>
    <w:rsid w:val="00947ABB"/>
    <w:rsid w:val="00950303"/>
    <w:rsid w:val="00962FF0"/>
    <w:rsid w:val="00966795"/>
    <w:rsid w:val="00970EDA"/>
    <w:rsid w:val="0097346A"/>
    <w:rsid w:val="009750DE"/>
    <w:rsid w:val="00975A91"/>
    <w:rsid w:val="0097626F"/>
    <w:rsid w:val="00981F70"/>
    <w:rsid w:val="00982B13"/>
    <w:rsid w:val="00983716"/>
    <w:rsid w:val="009839B2"/>
    <w:rsid w:val="00990620"/>
    <w:rsid w:val="00991573"/>
    <w:rsid w:val="00991723"/>
    <w:rsid w:val="00996C92"/>
    <w:rsid w:val="009A3DB3"/>
    <w:rsid w:val="009A5741"/>
    <w:rsid w:val="009A682C"/>
    <w:rsid w:val="009B16B9"/>
    <w:rsid w:val="009B24E8"/>
    <w:rsid w:val="009B455F"/>
    <w:rsid w:val="009B4D5F"/>
    <w:rsid w:val="009B68C1"/>
    <w:rsid w:val="009B72B8"/>
    <w:rsid w:val="009C2407"/>
    <w:rsid w:val="009C25FE"/>
    <w:rsid w:val="009D0879"/>
    <w:rsid w:val="009D0D38"/>
    <w:rsid w:val="009D3A3D"/>
    <w:rsid w:val="009D41E3"/>
    <w:rsid w:val="009D60DC"/>
    <w:rsid w:val="009E6668"/>
    <w:rsid w:val="009F1818"/>
    <w:rsid w:val="009F4B92"/>
    <w:rsid w:val="00A00863"/>
    <w:rsid w:val="00A01824"/>
    <w:rsid w:val="00A03EA7"/>
    <w:rsid w:val="00A046A0"/>
    <w:rsid w:val="00A07174"/>
    <w:rsid w:val="00A07E43"/>
    <w:rsid w:val="00A10597"/>
    <w:rsid w:val="00A13C6C"/>
    <w:rsid w:val="00A13FE1"/>
    <w:rsid w:val="00A15681"/>
    <w:rsid w:val="00A15749"/>
    <w:rsid w:val="00A16E8D"/>
    <w:rsid w:val="00A218C0"/>
    <w:rsid w:val="00A22350"/>
    <w:rsid w:val="00A23038"/>
    <w:rsid w:val="00A24A84"/>
    <w:rsid w:val="00A2680F"/>
    <w:rsid w:val="00A2786F"/>
    <w:rsid w:val="00A27E56"/>
    <w:rsid w:val="00A3594D"/>
    <w:rsid w:val="00A3638D"/>
    <w:rsid w:val="00A4466F"/>
    <w:rsid w:val="00A45470"/>
    <w:rsid w:val="00A45F98"/>
    <w:rsid w:val="00A460F7"/>
    <w:rsid w:val="00A4690D"/>
    <w:rsid w:val="00A47CF4"/>
    <w:rsid w:val="00A53E66"/>
    <w:rsid w:val="00A54B16"/>
    <w:rsid w:val="00A61183"/>
    <w:rsid w:val="00A6200B"/>
    <w:rsid w:val="00A63480"/>
    <w:rsid w:val="00A65644"/>
    <w:rsid w:val="00A72FF8"/>
    <w:rsid w:val="00A75023"/>
    <w:rsid w:val="00A75BB3"/>
    <w:rsid w:val="00A77026"/>
    <w:rsid w:val="00A81483"/>
    <w:rsid w:val="00A819B2"/>
    <w:rsid w:val="00A841D2"/>
    <w:rsid w:val="00A85632"/>
    <w:rsid w:val="00A859CF"/>
    <w:rsid w:val="00A879B4"/>
    <w:rsid w:val="00A901F7"/>
    <w:rsid w:val="00A90DA1"/>
    <w:rsid w:val="00A9467C"/>
    <w:rsid w:val="00A95746"/>
    <w:rsid w:val="00A958D8"/>
    <w:rsid w:val="00A96572"/>
    <w:rsid w:val="00A96C31"/>
    <w:rsid w:val="00AA1C49"/>
    <w:rsid w:val="00AA268A"/>
    <w:rsid w:val="00AA7095"/>
    <w:rsid w:val="00AB3DB3"/>
    <w:rsid w:val="00AB4BB9"/>
    <w:rsid w:val="00AB64C7"/>
    <w:rsid w:val="00AB76E6"/>
    <w:rsid w:val="00AC3F3E"/>
    <w:rsid w:val="00AD0A34"/>
    <w:rsid w:val="00AD1258"/>
    <w:rsid w:val="00AD156C"/>
    <w:rsid w:val="00AD4E29"/>
    <w:rsid w:val="00AD66B6"/>
    <w:rsid w:val="00AD6964"/>
    <w:rsid w:val="00AE106D"/>
    <w:rsid w:val="00AE1C40"/>
    <w:rsid w:val="00AE315A"/>
    <w:rsid w:val="00AE44AB"/>
    <w:rsid w:val="00AF0938"/>
    <w:rsid w:val="00AF2AFF"/>
    <w:rsid w:val="00AF396E"/>
    <w:rsid w:val="00AF5FF5"/>
    <w:rsid w:val="00B0278C"/>
    <w:rsid w:val="00B05E16"/>
    <w:rsid w:val="00B06722"/>
    <w:rsid w:val="00B100B1"/>
    <w:rsid w:val="00B120D6"/>
    <w:rsid w:val="00B12D6F"/>
    <w:rsid w:val="00B17551"/>
    <w:rsid w:val="00B2009B"/>
    <w:rsid w:val="00B25CE6"/>
    <w:rsid w:val="00B30F56"/>
    <w:rsid w:val="00B3162F"/>
    <w:rsid w:val="00B419C0"/>
    <w:rsid w:val="00B42821"/>
    <w:rsid w:val="00B44B01"/>
    <w:rsid w:val="00B459FE"/>
    <w:rsid w:val="00B516F3"/>
    <w:rsid w:val="00B538B0"/>
    <w:rsid w:val="00B5454F"/>
    <w:rsid w:val="00B573E0"/>
    <w:rsid w:val="00B57A77"/>
    <w:rsid w:val="00B609D8"/>
    <w:rsid w:val="00B62F93"/>
    <w:rsid w:val="00B63092"/>
    <w:rsid w:val="00B67192"/>
    <w:rsid w:val="00B67967"/>
    <w:rsid w:val="00B715DA"/>
    <w:rsid w:val="00B71C5D"/>
    <w:rsid w:val="00B72228"/>
    <w:rsid w:val="00B729E7"/>
    <w:rsid w:val="00B75864"/>
    <w:rsid w:val="00B76752"/>
    <w:rsid w:val="00B82395"/>
    <w:rsid w:val="00B83745"/>
    <w:rsid w:val="00B84234"/>
    <w:rsid w:val="00B846DB"/>
    <w:rsid w:val="00B917B5"/>
    <w:rsid w:val="00B93730"/>
    <w:rsid w:val="00B93731"/>
    <w:rsid w:val="00BA45C3"/>
    <w:rsid w:val="00BA4A7F"/>
    <w:rsid w:val="00BA5790"/>
    <w:rsid w:val="00BB025C"/>
    <w:rsid w:val="00BB5646"/>
    <w:rsid w:val="00BC06FD"/>
    <w:rsid w:val="00BC2F5D"/>
    <w:rsid w:val="00BC3E1A"/>
    <w:rsid w:val="00BC71C8"/>
    <w:rsid w:val="00BC79EF"/>
    <w:rsid w:val="00BD6929"/>
    <w:rsid w:val="00BE13A6"/>
    <w:rsid w:val="00BE31FB"/>
    <w:rsid w:val="00BE5396"/>
    <w:rsid w:val="00BE64E4"/>
    <w:rsid w:val="00BF3886"/>
    <w:rsid w:val="00BF5DC0"/>
    <w:rsid w:val="00C01A4E"/>
    <w:rsid w:val="00C076C8"/>
    <w:rsid w:val="00C11EBB"/>
    <w:rsid w:val="00C134DB"/>
    <w:rsid w:val="00C1352F"/>
    <w:rsid w:val="00C137EF"/>
    <w:rsid w:val="00C15F2D"/>
    <w:rsid w:val="00C16710"/>
    <w:rsid w:val="00C2101C"/>
    <w:rsid w:val="00C21310"/>
    <w:rsid w:val="00C229C5"/>
    <w:rsid w:val="00C22C4B"/>
    <w:rsid w:val="00C25300"/>
    <w:rsid w:val="00C2624C"/>
    <w:rsid w:val="00C273B0"/>
    <w:rsid w:val="00C313E6"/>
    <w:rsid w:val="00C31F84"/>
    <w:rsid w:val="00C323C4"/>
    <w:rsid w:val="00C41CA5"/>
    <w:rsid w:val="00C43D74"/>
    <w:rsid w:val="00C46783"/>
    <w:rsid w:val="00C473E0"/>
    <w:rsid w:val="00C51633"/>
    <w:rsid w:val="00C5507B"/>
    <w:rsid w:val="00C605F3"/>
    <w:rsid w:val="00C62AF6"/>
    <w:rsid w:val="00C643B5"/>
    <w:rsid w:val="00C66F6E"/>
    <w:rsid w:val="00C67305"/>
    <w:rsid w:val="00C70716"/>
    <w:rsid w:val="00C7094A"/>
    <w:rsid w:val="00C70AA7"/>
    <w:rsid w:val="00C755D7"/>
    <w:rsid w:val="00C75790"/>
    <w:rsid w:val="00C77403"/>
    <w:rsid w:val="00C80086"/>
    <w:rsid w:val="00C85B71"/>
    <w:rsid w:val="00C91909"/>
    <w:rsid w:val="00C9261A"/>
    <w:rsid w:val="00C9406D"/>
    <w:rsid w:val="00C95371"/>
    <w:rsid w:val="00C9639D"/>
    <w:rsid w:val="00C9643E"/>
    <w:rsid w:val="00C967A0"/>
    <w:rsid w:val="00CA6632"/>
    <w:rsid w:val="00CA69B5"/>
    <w:rsid w:val="00CA711E"/>
    <w:rsid w:val="00CB631D"/>
    <w:rsid w:val="00CC03EC"/>
    <w:rsid w:val="00CC19B6"/>
    <w:rsid w:val="00CC6777"/>
    <w:rsid w:val="00CC6B8D"/>
    <w:rsid w:val="00CC7385"/>
    <w:rsid w:val="00CD1934"/>
    <w:rsid w:val="00CD2E14"/>
    <w:rsid w:val="00CD31AE"/>
    <w:rsid w:val="00CD330D"/>
    <w:rsid w:val="00CD5D25"/>
    <w:rsid w:val="00CD76C7"/>
    <w:rsid w:val="00CE1F90"/>
    <w:rsid w:val="00CE22F5"/>
    <w:rsid w:val="00CE322F"/>
    <w:rsid w:val="00CE3648"/>
    <w:rsid w:val="00CE7BA5"/>
    <w:rsid w:val="00CF321B"/>
    <w:rsid w:val="00CF3BBC"/>
    <w:rsid w:val="00CF4D45"/>
    <w:rsid w:val="00CF5F2C"/>
    <w:rsid w:val="00D01786"/>
    <w:rsid w:val="00D02929"/>
    <w:rsid w:val="00D02B7A"/>
    <w:rsid w:val="00D03BFD"/>
    <w:rsid w:val="00D03EB7"/>
    <w:rsid w:val="00D03F6A"/>
    <w:rsid w:val="00D042AB"/>
    <w:rsid w:val="00D0449D"/>
    <w:rsid w:val="00D04654"/>
    <w:rsid w:val="00D10C55"/>
    <w:rsid w:val="00D12717"/>
    <w:rsid w:val="00D1342D"/>
    <w:rsid w:val="00D16180"/>
    <w:rsid w:val="00D16F7C"/>
    <w:rsid w:val="00D17667"/>
    <w:rsid w:val="00D20B22"/>
    <w:rsid w:val="00D20B7C"/>
    <w:rsid w:val="00D22950"/>
    <w:rsid w:val="00D229AA"/>
    <w:rsid w:val="00D26235"/>
    <w:rsid w:val="00D30849"/>
    <w:rsid w:val="00D33979"/>
    <w:rsid w:val="00D34A36"/>
    <w:rsid w:val="00D36350"/>
    <w:rsid w:val="00D450A9"/>
    <w:rsid w:val="00D45B77"/>
    <w:rsid w:val="00D4632D"/>
    <w:rsid w:val="00D4781D"/>
    <w:rsid w:val="00D53CE7"/>
    <w:rsid w:val="00D61126"/>
    <w:rsid w:val="00D62084"/>
    <w:rsid w:val="00D62B7B"/>
    <w:rsid w:val="00D67DD9"/>
    <w:rsid w:val="00D70823"/>
    <w:rsid w:val="00D7345F"/>
    <w:rsid w:val="00D74920"/>
    <w:rsid w:val="00D76809"/>
    <w:rsid w:val="00D80E88"/>
    <w:rsid w:val="00D81176"/>
    <w:rsid w:val="00D86429"/>
    <w:rsid w:val="00D97F52"/>
    <w:rsid w:val="00DA0C65"/>
    <w:rsid w:val="00DA6124"/>
    <w:rsid w:val="00DB2579"/>
    <w:rsid w:val="00DB3390"/>
    <w:rsid w:val="00DB44A1"/>
    <w:rsid w:val="00DD0919"/>
    <w:rsid w:val="00DD645D"/>
    <w:rsid w:val="00DE2139"/>
    <w:rsid w:val="00DE2223"/>
    <w:rsid w:val="00DE3556"/>
    <w:rsid w:val="00DE4D35"/>
    <w:rsid w:val="00DF2A73"/>
    <w:rsid w:val="00DF3A54"/>
    <w:rsid w:val="00DF7233"/>
    <w:rsid w:val="00DF7748"/>
    <w:rsid w:val="00E00683"/>
    <w:rsid w:val="00E0141B"/>
    <w:rsid w:val="00E01ABA"/>
    <w:rsid w:val="00E022D4"/>
    <w:rsid w:val="00E05A4A"/>
    <w:rsid w:val="00E1006E"/>
    <w:rsid w:val="00E162EC"/>
    <w:rsid w:val="00E22723"/>
    <w:rsid w:val="00E24528"/>
    <w:rsid w:val="00E24FAD"/>
    <w:rsid w:val="00E30470"/>
    <w:rsid w:val="00E3371F"/>
    <w:rsid w:val="00E3380A"/>
    <w:rsid w:val="00E34D5E"/>
    <w:rsid w:val="00E34ED7"/>
    <w:rsid w:val="00E35445"/>
    <w:rsid w:val="00E3570A"/>
    <w:rsid w:val="00E40110"/>
    <w:rsid w:val="00E4399C"/>
    <w:rsid w:val="00E44F70"/>
    <w:rsid w:val="00E45961"/>
    <w:rsid w:val="00E47205"/>
    <w:rsid w:val="00E60E88"/>
    <w:rsid w:val="00E60F59"/>
    <w:rsid w:val="00E610FE"/>
    <w:rsid w:val="00E61576"/>
    <w:rsid w:val="00E62D91"/>
    <w:rsid w:val="00E639FF"/>
    <w:rsid w:val="00E649BF"/>
    <w:rsid w:val="00E70A89"/>
    <w:rsid w:val="00E70E2D"/>
    <w:rsid w:val="00E726A6"/>
    <w:rsid w:val="00E737D7"/>
    <w:rsid w:val="00E74805"/>
    <w:rsid w:val="00E7523E"/>
    <w:rsid w:val="00E75529"/>
    <w:rsid w:val="00E768AC"/>
    <w:rsid w:val="00E775B7"/>
    <w:rsid w:val="00E80D23"/>
    <w:rsid w:val="00E835CF"/>
    <w:rsid w:val="00E86C46"/>
    <w:rsid w:val="00E96260"/>
    <w:rsid w:val="00E97A08"/>
    <w:rsid w:val="00EA0DF8"/>
    <w:rsid w:val="00EA0E5E"/>
    <w:rsid w:val="00EA4956"/>
    <w:rsid w:val="00EB0F4D"/>
    <w:rsid w:val="00EB2174"/>
    <w:rsid w:val="00EB2542"/>
    <w:rsid w:val="00EB5204"/>
    <w:rsid w:val="00EB6595"/>
    <w:rsid w:val="00EC0F60"/>
    <w:rsid w:val="00EC25E7"/>
    <w:rsid w:val="00EC37E0"/>
    <w:rsid w:val="00EC635E"/>
    <w:rsid w:val="00ED0263"/>
    <w:rsid w:val="00ED0428"/>
    <w:rsid w:val="00ED271C"/>
    <w:rsid w:val="00ED3C09"/>
    <w:rsid w:val="00ED4578"/>
    <w:rsid w:val="00ED522C"/>
    <w:rsid w:val="00ED62F6"/>
    <w:rsid w:val="00ED6D09"/>
    <w:rsid w:val="00ED707D"/>
    <w:rsid w:val="00ED76CD"/>
    <w:rsid w:val="00EE186E"/>
    <w:rsid w:val="00EE2C5E"/>
    <w:rsid w:val="00EE6103"/>
    <w:rsid w:val="00EF1E2B"/>
    <w:rsid w:val="00EF3342"/>
    <w:rsid w:val="00EF6676"/>
    <w:rsid w:val="00EF7075"/>
    <w:rsid w:val="00F00629"/>
    <w:rsid w:val="00F11C1F"/>
    <w:rsid w:val="00F1243B"/>
    <w:rsid w:val="00F137C9"/>
    <w:rsid w:val="00F173F9"/>
    <w:rsid w:val="00F2119F"/>
    <w:rsid w:val="00F239D0"/>
    <w:rsid w:val="00F242DD"/>
    <w:rsid w:val="00F25626"/>
    <w:rsid w:val="00F25EDF"/>
    <w:rsid w:val="00F265C1"/>
    <w:rsid w:val="00F312A1"/>
    <w:rsid w:val="00F3316D"/>
    <w:rsid w:val="00F331E7"/>
    <w:rsid w:val="00F34A27"/>
    <w:rsid w:val="00F3523D"/>
    <w:rsid w:val="00F4123C"/>
    <w:rsid w:val="00F52FBF"/>
    <w:rsid w:val="00F53CC7"/>
    <w:rsid w:val="00F53F5A"/>
    <w:rsid w:val="00F566EB"/>
    <w:rsid w:val="00F568F5"/>
    <w:rsid w:val="00F5733E"/>
    <w:rsid w:val="00F57832"/>
    <w:rsid w:val="00F61AC1"/>
    <w:rsid w:val="00F62473"/>
    <w:rsid w:val="00F63C91"/>
    <w:rsid w:val="00F65B30"/>
    <w:rsid w:val="00F71E2D"/>
    <w:rsid w:val="00F730C3"/>
    <w:rsid w:val="00F734E7"/>
    <w:rsid w:val="00F73AE9"/>
    <w:rsid w:val="00F73EE9"/>
    <w:rsid w:val="00F75ED6"/>
    <w:rsid w:val="00F771A4"/>
    <w:rsid w:val="00F80F90"/>
    <w:rsid w:val="00F835F1"/>
    <w:rsid w:val="00F8385D"/>
    <w:rsid w:val="00F84B79"/>
    <w:rsid w:val="00F84C53"/>
    <w:rsid w:val="00F8552A"/>
    <w:rsid w:val="00F87BE4"/>
    <w:rsid w:val="00F901E7"/>
    <w:rsid w:val="00F91B31"/>
    <w:rsid w:val="00FA1A95"/>
    <w:rsid w:val="00FA38C1"/>
    <w:rsid w:val="00FB5A6F"/>
    <w:rsid w:val="00FB5EA0"/>
    <w:rsid w:val="00FC1CB4"/>
    <w:rsid w:val="00FC22CD"/>
    <w:rsid w:val="00FD35A4"/>
    <w:rsid w:val="00FD412F"/>
    <w:rsid w:val="00FD4D3E"/>
    <w:rsid w:val="00FD738B"/>
    <w:rsid w:val="00FE1CE4"/>
    <w:rsid w:val="00FE2DE4"/>
    <w:rsid w:val="00FE5268"/>
    <w:rsid w:val="00FF3D13"/>
    <w:rsid w:val="00FF3D9A"/>
    <w:rsid w:val="00FF418C"/>
    <w:rsid w:val="00FF4BB9"/>
    <w:rsid w:val="00FF5196"/>
    <w:rsid w:val="26BF6D3D"/>
    <w:rsid w:val="3D8A3AF9"/>
    <w:rsid w:val="4DA84C49"/>
    <w:rsid w:val="5B4D5B43"/>
    <w:rsid w:val="70FAF9C8"/>
    <w:rsid w:val="73697739"/>
    <w:rsid w:val="783CE85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8BAE0"/>
  <w15:docId w15:val="{D9E895D8-8FC8-413A-A1C4-3B631603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5646"/>
    <w:rPr>
      <w:rFonts w:eastAsiaTheme="minorEastAsia"/>
      <w:sz w:val="22"/>
      <w:szCs w:val="22"/>
      <w:lang w:val="en-US" w:eastAsia="zh-CN"/>
    </w:rPr>
  </w:style>
  <w:style w:type="character" w:customStyle="1" w:styleId="NoSpacingChar">
    <w:name w:val="No Spacing Char"/>
    <w:basedOn w:val="DefaultParagraphFont"/>
    <w:link w:val="NoSpacing"/>
    <w:uiPriority w:val="1"/>
    <w:rsid w:val="00BB5646"/>
    <w:rPr>
      <w:rFonts w:eastAsiaTheme="minorEastAsia"/>
      <w:sz w:val="22"/>
      <w:szCs w:val="22"/>
      <w:lang w:val="en-US" w:eastAsia="zh-CN"/>
    </w:rPr>
  </w:style>
  <w:style w:type="paragraph" w:styleId="Header">
    <w:name w:val="header"/>
    <w:basedOn w:val="Normal"/>
    <w:link w:val="HeaderChar"/>
    <w:uiPriority w:val="99"/>
    <w:unhideWhenUsed/>
    <w:rsid w:val="00BB5646"/>
    <w:pPr>
      <w:tabs>
        <w:tab w:val="center" w:pos="4536"/>
        <w:tab w:val="right" w:pos="9072"/>
      </w:tabs>
    </w:pPr>
  </w:style>
  <w:style w:type="character" w:customStyle="1" w:styleId="HeaderChar">
    <w:name w:val="Header Char"/>
    <w:basedOn w:val="DefaultParagraphFont"/>
    <w:link w:val="Header"/>
    <w:uiPriority w:val="99"/>
    <w:rsid w:val="00BB5646"/>
  </w:style>
  <w:style w:type="paragraph" w:styleId="Footer">
    <w:name w:val="footer"/>
    <w:basedOn w:val="Normal"/>
    <w:link w:val="FooterChar"/>
    <w:uiPriority w:val="99"/>
    <w:unhideWhenUsed/>
    <w:rsid w:val="00BB5646"/>
    <w:pPr>
      <w:tabs>
        <w:tab w:val="center" w:pos="4536"/>
        <w:tab w:val="right" w:pos="9072"/>
      </w:tabs>
    </w:pPr>
  </w:style>
  <w:style w:type="character" w:customStyle="1" w:styleId="FooterChar">
    <w:name w:val="Footer Char"/>
    <w:basedOn w:val="DefaultParagraphFont"/>
    <w:link w:val="Footer"/>
    <w:uiPriority w:val="99"/>
    <w:rsid w:val="00BB5646"/>
  </w:style>
  <w:style w:type="character" w:styleId="PageNumber">
    <w:name w:val="page number"/>
    <w:basedOn w:val="DefaultParagraphFont"/>
    <w:uiPriority w:val="99"/>
    <w:semiHidden/>
    <w:unhideWhenUsed/>
    <w:rsid w:val="00914F20"/>
  </w:style>
  <w:style w:type="paragraph" w:customStyle="1" w:styleId="TITRE">
    <w:name w:val="TITRE"/>
    <w:basedOn w:val="Normal"/>
    <w:qFormat/>
    <w:rsid w:val="00614C3A"/>
    <w:pPr>
      <w:ind w:left="2438"/>
    </w:pPr>
    <w:rPr>
      <w:rFonts w:ascii="Franklin Gothic Medium Cond" w:hAnsi="Franklin Gothic Medium Cond"/>
      <w:b/>
      <w:bCs/>
      <w:color w:val="100E10" w:themeColor="background1"/>
      <w:sz w:val="72"/>
      <w:szCs w:val="72"/>
    </w:rPr>
  </w:style>
  <w:style w:type="paragraph" w:customStyle="1" w:styleId="TEXTEBOLD">
    <w:name w:val="TEXTE BOLD"/>
    <w:basedOn w:val="Normal"/>
    <w:qFormat/>
    <w:rsid w:val="00614C3A"/>
    <w:pPr>
      <w:ind w:left="2438"/>
    </w:pPr>
    <w:rPr>
      <w:rFonts w:ascii="Arial" w:hAnsi="Arial"/>
      <w:b/>
      <w:bCs/>
      <w:color w:val="100E10" w:themeColor="background1"/>
      <w:sz w:val="19"/>
      <w:szCs w:val="19"/>
    </w:rPr>
  </w:style>
  <w:style w:type="paragraph" w:customStyle="1" w:styleId="NIVEAU1">
    <w:name w:val="NIVEAU_1"/>
    <w:basedOn w:val="Normal"/>
    <w:qFormat/>
    <w:rsid w:val="00614C3A"/>
    <w:pPr>
      <w:spacing w:before="200" w:after="100"/>
      <w:ind w:left="2438"/>
    </w:pPr>
    <w:rPr>
      <w:rFonts w:ascii="Arial" w:hAnsi="Arial"/>
      <w:b/>
      <w:bCs/>
      <w:color w:val="E32329" w:themeColor="background2"/>
      <w:sz w:val="28"/>
      <w:szCs w:val="28"/>
    </w:rPr>
  </w:style>
  <w:style w:type="paragraph" w:customStyle="1" w:styleId="TEXTECOURANT">
    <w:name w:val="TEXTE_COURANT"/>
    <w:basedOn w:val="Normal"/>
    <w:qFormat/>
    <w:rsid w:val="00614C3A"/>
    <w:pPr>
      <w:ind w:left="2438"/>
    </w:pPr>
    <w:rPr>
      <w:rFonts w:ascii="Arial" w:hAnsi="Arial"/>
      <w:color w:val="100E10" w:themeColor="background1"/>
      <w:sz w:val="19"/>
      <w:szCs w:val="19"/>
    </w:rPr>
  </w:style>
  <w:style w:type="paragraph" w:customStyle="1" w:styleId="NIVEAU2">
    <w:name w:val="NIVEAU_2"/>
    <w:basedOn w:val="Normal"/>
    <w:qFormat/>
    <w:rsid w:val="00614C3A"/>
    <w:pPr>
      <w:ind w:left="2438"/>
    </w:pPr>
    <w:rPr>
      <w:rFonts w:ascii="Arial" w:hAnsi="Arial"/>
      <w:b/>
      <w:bCs/>
      <w:color w:val="100E10" w:themeColor="background1"/>
      <w:sz w:val="19"/>
      <w:szCs w:val="19"/>
    </w:rPr>
  </w:style>
  <w:style w:type="table" w:styleId="TableGrid">
    <w:name w:val="Table Grid"/>
    <w:basedOn w:val="TableNormal"/>
    <w:uiPriority w:val="39"/>
    <w:rsid w:val="00F62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TIRET">
    <w:name w:val="TEXTE_TIRET"/>
    <w:basedOn w:val="TEXTECOURANT"/>
    <w:qFormat/>
    <w:rsid w:val="00B419C0"/>
    <w:pPr>
      <w:ind w:left="851"/>
    </w:pPr>
  </w:style>
  <w:style w:type="paragraph" w:styleId="BalloonText">
    <w:name w:val="Balloon Text"/>
    <w:basedOn w:val="Normal"/>
    <w:link w:val="BalloonTextChar"/>
    <w:uiPriority w:val="99"/>
    <w:semiHidden/>
    <w:unhideWhenUsed/>
    <w:rsid w:val="00C15F2D"/>
    <w:rPr>
      <w:rFonts w:ascii="Tahoma" w:hAnsi="Tahoma" w:cs="Tahoma"/>
      <w:sz w:val="16"/>
      <w:szCs w:val="16"/>
    </w:rPr>
  </w:style>
  <w:style w:type="character" w:customStyle="1" w:styleId="BalloonTextChar">
    <w:name w:val="Balloon Text Char"/>
    <w:basedOn w:val="DefaultParagraphFont"/>
    <w:link w:val="BalloonText"/>
    <w:uiPriority w:val="99"/>
    <w:semiHidden/>
    <w:rsid w:val="00C15F2D"/>
    <w:rPr>
      <w:rFonts w:ascii="Tahoma" w:hAnsi="Tahoma" w:cs="Tahoma"/>
      <w:sz w:val="16"/>
      <w:szCs w:val="16"/>
    </w:rPr>
  </w:style>
  <w:style w:type="paragraph" w:styleId="ListParagraph">
    <w:name w:val="List Paragraph"/>
    <w:basedOn w:val="Normal"/>
    <w:uiPriority w:val="34"/>
    <w:qFormat/>
    <w:rsid w:val="00C15F2D"/>
    <w:pPr>
      <w:ind w:left="720"/>
      <w:contextualSpacing/>
    </w:pPr>
  </w:style>
  <w:style w:type="character" w:styleId="CommentReference">
    <w:name w:val="annotation reference"/>
    <w:basedOn w:val="DefaultParagraphFont"/>
    <w:uiPriority w:val="99"/>
    <w:semiHidden/>
    <w:unhideWhenUsed/>
    <w:rsid w:val="000912F1"/>
    <w:rPr>
      <w:sz w:val="16"/>
      <w:szCs w:val="16"/>
    </w:rPr>
  </w:style>
  <w:style w:type="paragraph" w:styleId="CommentText">
    <w:name w:val="annotation text"/>
    <w:basedOn w:val="Normal"/>
    <w:link w:val="CommentTextChar"/>
    <w:uiPriority w:val="99"/>
    <w:semiHidden/>
    <w:unhideWhenUsed/>
    <w:rsid w:val="000912F1"/>
    <w:rPr>
      <w:sz w:val="20"/>
      <w:szCs w:val="20"/>
    </w:rPr>
  </w:style>
  <w:style w:type="character" w:customStyle="1" w:styleId="CommentTextChar">
    <w:name w:val="Comment Text Char"/>
    <w:basedOn w:val="DefaultParagraphFont"/>
    <w:link w:val="CommentText"/>
    <w:uiPriority w:val="99"/>
    <w:semiHidden/>
    <w:rsid w:val="000912F1"/>
    <w:rPr>
      <w:sz w:val="20"/>
      <w:szCs w:val="20"/>
    </w:rPr>
  </w:style>
  <w:style w:type="paragraph" w:styleId="CommentSubject">
    <w:name w:val="annotation subject"/>
    <w:basedOn w:val="CommentText"/>
    <w:next w:val="CommentText"/>
    <w:link w:val="CommentSubjectChar"/>
    <w:uiPriority w:val="99"/>
    <w:semiHidden/>
    <w:unhideWhenUsed/>
    <w:rsid w:val="000912F1"/>
    <w:rPr>
      <w:b/>
      <w:bCs/>
    </w:rPr>
  </w:style>
  <w:style w:type="character" w:customStyle="1" w:styleId="CommentSubjectChar">
    <w:name w:val="Comment Subject Char"/>
    <w:basedOn w:val="CommentTextChar"/>
    <w:link w:val="CommentSubject"/>
    <w:uiPriority w:val="99"/>
    <w:semiHidden/>
    <w:rsid w:val="000912F1"/>
    <w:rPr>
      <w:b/>
      <w:bCs/>
      <w:sz w:val="20"/>
      <w:szCs w:val="20"/>
    </w:rPr>
  </w:style>
  <w:style w:type="character" w:styleId="Hyperlink">
    <w:name w:val="Hyperlink"/>
    <w:basedOn w:val="DefaultParagraphFont"/>
    <w:uiPriority w:val="99"/>
    <w:unhideWhenUsed/>
    <w:rsid w:val="00135288"/>
    <w:rPr>
      <w:color w:val="0563C1" w:themeColor="hyperlink"/>
      <w:u w:val="single"/>
    </w:rPr>
  </w:style>
  <w:style w:type="character" w:customStyle="1" w:styleId="Mentionnonrsolue1">
    <w:name w:val="Mention non résolue1"/>
    <w:basedOn w:val="DefaultParagraphFont"/>
    <w:uiPriority w:val="99"/>
    <w:semiHidden/>
    <w:unhideWhenUsed/>
    <w:rsid w:val="00234D0A"/>
    <w:rPr>
      <w:color w:val="605E5C"/>
      <w:shd w:val="clear" w:color="auto" w:fill="E1DFDD"/>
    </w:rPr>
  </w:style>
  <w:style w:type="character" w:styleId="Strong">
    <w:name w:val="Strong"/>
    <w:basedOn w:val="DefaultParagraphFont"/>
    <w:uiPriority w:val="22"/>
    <w:qFormat/>
    <w:rsid w:val="00E22723"/>
    <w:rPr>
      <w:b/>
      <w:bCs/>
    </w:rPr>
  </w:style>
  <w:style w:type="character" w:styleId="Emphasis">
    <w:name w:val="Emphasis"/>
    <w:basedOn w:val="DefaultParagraphFont"/>
    <w:uiPriority w:val="20"/>
    <w:qFormat/>
    <w:rsid w:val="006B06CE"/>
    <w:rPr>
      <w:i/>
      <w:iCs/>
    </w:rPr>
  </w:style>
  <w:style w:type="paragraph" w:customStyle="1" w:styleId="Corps">
    <w:name w:val="Corps"/>
    <w:rsid w:val="00F84B79"/>
    <w:pPr>
      <w:pBdr>
        <w:top w:val="nil"/>
        <w:left w:val="nil"/>
        <w:bottom w:val="nil"/>
        <w:right w:val="nil"/>
        <w:between w:val="nil"/>
        <w:bar w:val="nil"/>
      </w:pBdr>
      <w:spacing w:after="200"/>
      <w:jc w:val="both"/>
    </w:pPr>
    <w:rPr>
      <w:rFonts w:ascii="Calibri" w:eastAsia="Calibri" w:hAnsi="Calibri" w:cs="Calibri"/>
      <w:color w:val="000000"/>
      <w:sz w:val="22"/>
      <w:szCs w:val="22"/>
      <w:u w:color="000000"/>
      <w:bdr w:val="nil"/>
    </w:rPr>
  </w:style>
  <w:style w:type="paragraph" w:styleId="NormalWeb">
    <w:name w:val="Normal (Web)"/>
    <w:basedOn w:val="Normal"/>
    <w:uiPriority w:val="99"/>
    <w:semiHidden/>
    <w:unhideWhenUsed/>
    <w:rsid w:val="00F52FBF"/>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40967">
      <w:bodyDiv w:val="1"/>
      <w:marLeft w:val="0"/>
      <w:marRight w:val="0"/>
      <w:marTop w:val="0"/>
      <w:marBottom w:val="0"/>
      <w:divBdr>
        <w:top w:val="none" w:sz="0" w:space="0" w:color="auto"/>
        <w:left w:val="none" w:sz="0" w:space="0" w:color="auto"/>
        <w:bottom w:val="none" w:sz="0" w:space="0" w:color="auto"/>
        <w:right w:val="none" w:sz="0" w:space="0" w:color="auto"/>
      </w:divBdr>
    </w:div>
    <w:div w:id="360254096">
      <w:bodyDiv w:val="1"/>
      <w:marLeft w:val="0"/>
      <w:marRight w:val="0"/>
      <w:marTop w:val="0"/>
      <w:marBottom w:val="0"/>
      <w:divBdr>
        <w:top w:val="none" w:sz="0" w:space="0" w:color="auto"/>
        <w:left w:val="none" w:sz="0" w:space="0" w:color="auto"/>
        <w:bottom w:val="none" w:sz="0" w:space="0" w:color="auto"/>
        <w:right w:val="none" w:sz="0" w:space="0" w:color="auto"/>
      </w:divBdr>
    </w:div>
    <w:div w:id="454637265">
      <w:bodyDiv w:val="1"/>
      <w:marLeft w:val="0"/>
      <w:marRight w:val="0"/>
      <w:marTop w:val="0"/>
      <w:marBottom w:val="0"/>
      <w:divBdr>
        <w:top w:val="none" w:sz="0" w:space="0" w:color="auto"/>
        <w:left w:val="none" w:sz="0" w:space="0" w:color="auto"/>
        <w:bottom w:val="none" w:sz="0" w:space="0" w:color="auto"/>
        <w:right w:val="none" w:sz="0" w:space="0" w:color="auto"/>
      </w:divBdr>
    </w:div>
    <w:div w:id="473914333">
      <w:bodyDiv w:val="1"/>
      <w:marLeft w:val="0"/>
      <w:marRight w:val="0"/>
      <w:marTop w:val="0"/>
      <w:marBottom w:val="0"/>
      <w:divBdr>
        <w:top w:val="none" w:sz="0" w:space="0" w:color="auto"/>
        <w:left w:val="none" w:sz="0" w:space="0" w:color="auto"/>
        <w:bottom w:val="none" w:sz="0" w:space="0" w:color="auto"/>
        <w:right w:val="none" w:sz="0" w:space="0" w:color="auto"/>
      </w:divBdr>
    </w:div>
    <w:div w:id="517161444">
      <w:bodyDiv w:val="1"/>
      <w:marLeft w:val="0"/>
      <w:marRight w:val="0"/>
      <w:marTop w:val="0"/>
      <w:marBottom w:val="0"/>
      <w:divBdr>
        <w:top w:val="none" w:sz="0" w:space="0" w:color="auto"/>
        <w:left w:val="none" w:sz="0" w:space="0" w:color="auto"/>
        <w:bottom w:val="none" w:sz="0" w:space="0" w:color="auto"/>
        <w:right w:val="none" w:sz="0" w:space="0" w:color="auto"/>
      </w:divBdr>
    </w:div>
    <w:div w:id="573006913">
      <w:bodyDiv w:val="1"/>
      <w:marLeft w:val="0"/>
      <w:marRight w:val="0"/>
      <w:marTop w:val="0"/>
      <w:marBottom w:val="0"/>
      <w:divBdr>
        <w:top w:val="none" w:sz="0" w:space="0" w:color="auto"/>
        <w:left w:val="none" w:sz="0" w:space="0" w:color="auto"/>
        <w:bottom w:val="none" w:sz="0" w:space="0" w:color="auto"/>
        <w:right w:val="none" w:sz="0" w:space="0" w:color="auto"/>
      </w:divBdr>
    </w:div>
    <w:div w:id="773398338">
      <w:bodyDiv w:val="1"/>
      <w:marLeft w:val="0"/>
      <w:marRight w:val="0"/>
      <w:marTop w:val="0"/>
      <w:marBottom w:val="0"/>
      <w:divBdr>
        <w:top w:val="none" w:sz="0" w:space="0" w:color="auto"/>
        <w:left w:val="none" w:sz="0" w:space="0" w:color="auto"/>
        <w:bottom w:val="none" w:sz="0" w:space="0" w:color="auto"/>
        <w:right w:val="none" w:sz="0" w:space="0" w:color="auto"/>
      </w:divBdr>
      <w:divsChild>
        <w:div w:id="763765510">
          <w:marLeft w:val="0"/>
          <w:marRight w:val="270"/>
          <w:marTop w:val="0"/>
          <w:marBottom w:val="0"/>
          <w:divBdr>
            <w:top w:val="none" w:sz="0" w:space="0" w:color="auto"/>
            <w:left w:val="none" w:sz="0" w:space="0" w:color="auto"/>
            <w:bottom w:val="none" w:sz="0" w:space="0" w:color="auto"/>
            <w:right w:val="none" w:sz="0" w:space="0" w:color="auto"/>
          </w:divBdr>
        </w:div>
      </w:divsChild>
    </w:div>
    <w:div w:id="803812605">
      <w:bodyDiv w:val="1"/>
      <w:marLeft w:val="0"/>
      <w:marRight w:val="0"/>
      <w:marTop w:val="0"/>
      <w:marBottom w:val="0"/>
      <w:divBdr>
        <w:top w:val="none" w:sz="0" w:space="0" w:color="auto"/>
        <w:left w:val="none" w:sz="0" w:space="0" w:color="auto"/>
        <w:bottom w:val="none" w:sz="0" w:space="0" w:color="auto"/>
        <w:right w:val="none" w:sz="0" w:space="0" w:color="auto"/>
      </w:divBdr>
    </w:div>
    <w:div w:id="903417649">
      <w:bodyDiv w:val="1"/>
      <w:marLeft w:val="0"/>
      <w:marRight w:val="0"/>
      <w:marTop w:val="0"/>
      <w:marBottom w:val="0"/>
      <w:divBdr>
        <w:top w:val="none" w:sz="0" w:space="0" w:color="auto"/>
        <w:left w:val="none" w:sz="0" w:space="0" w:color="auto"/>
        <w:bottom w:val="none" w:sz="0" w:space="0" w:color="auto"/>
        <w:right w:val="none" w:sz="0" w:space="0" w:color="auto"/>
      </w:divBdr>
      <w:divsChild>
        <w:div w:id="1187478261">
          <w:marLeft w:val="0"/>
          <w:marRight w:val="0"/>
          <w:marTop w:val="0"/>
          <w:marBottom w:val="0"/>
          <w:divBdr>
            <w:top w:val="none" w:sz="0" w:space="0" w:color="auto"/>
            <w:left w:val="none" w:sz="0" w:space="0" w:color="auto"/>
            <w:bottom w:val="none" w:sz="0" w:space="0" w:color="auto"/>
            <w:right w:val="none" w:sz="0" w:space="0" w:color="auto"/>
          </w:divBdr>
          <w:divsChild>
            <w:div w:id="395320169">
              <w:marLeft w:val="0"/>
              <w:marRight w:val="0"/>
              <w:marTop w:val="0"/>
              <w:marBottom w:val="0"/>
              <w:divBdr>
                <w:top w:val="none" w:sz="0" w:space="0" w:color="auto"/>
                <w:left w:val="none" w:sz="0" w:space="0" w:color="auto"/>
                <w:bottom w:val="none" w:sz="0" w:space="0" w:color="auto"/>
                <w:right w:val="none" w:sz="0" w:space="0" w:color="auto"/>
              </w:divBdr>
            </w:div>
            <w:div w:id="591935742">
              <w:marLeft w:val="0"/>
              <w:marRight w:val="0"/>
              <w:marTop w:val="0"/>
              <w:marBottom w:val="0"/>
              <w:divBdr>
                <w:top w:val="none" w:sz="0" w:space="0" w:color="auto"/>
                <w:left w:val="none" w:sz="0" w:space="0" w:color="auto"/>
                <w:bottom w:val="none" w:sz="0" w:space="0" w:color="auto"/>
                <w:right w:val="none" w:sz="0" w:space="0" w:color="auto"/>
              </w:divBdr>
            </w:div>
            <w:div w:id="206505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11119">
      <w:bodyDiv w:val="1"/>
      <w:marLeft w:val="0"/>
      <w:marRight w:val="0"/>
      <w:marTop w:val="0"/>
      <w:marBottom w:val="0"/>
      <w:divBdr>
        <w:top w:val="none" w:sz="0" w:space="0" w:color="auto"/>
        <w:left w:val="none" w:sz="0" w:space="0" w:color="auto"/>
        <w:bottom w:val="none" w:sz="0" w:space="0" w:color="auto"/>
        <w:right w:val="none" w:sz="0" w:space="0" w:color="auto"/>
      </w:divBdr>
    </w:div>
    <w:div w:id="1160779468">
      <w:bodyDiv w:val="1"/>
      <w:marLeft w:val="0"/>
      <w:marRight w:val="0"/>
      <w:marTop w:val="0"/>
      <w:marBottom w:val="0"/>
      <w:divBdr>
        <w:top w:val="none" w:sz="0" w:space="0" w:color="auto"/>
        <w:left w:val="none" w:sz="0" w:space="0" w:color="auto"/>
        <w:bottom w:val="none" w:sz="0" w:space="0" w:color="auto"/>
        <w:right w:val="none" w:sz="0" w:space="0" w:color="auto"/>
      </w:divBdr>
      <w:divsChild>
        <w:div w:id="857547412">
          <w:marLeft w:val="490"/>
          <w:marRight w:val="0"/>
          <w:marTop w:val="0"/>
          <w:marBottom w:val="0"/>
          <w:divBdr>
            <w:top w:val="none" w:sz="0" w:space="0" w:color="auto"/>
            <w:left w:val="none" w:sz="0" w:space="0" w:color="auto"/>
            <w:bottom w:val="none" w:sz="0" w:space="0" w:color="auto"/>
            <w:right w:val="none" w:sz="0" w:space="0" w:color="auto"/>
          </w:divBdr>
        </w:div>
        <w:div w:id="1747335057">
          <w:marLeft w:val="490"/>
          <w:marRight w:val="0"/>
          <w:marTop w:val="0"/>
          <w:marBottom w:val="0"/>
          <w:divBdr>
            <w:top w:val="none" w:sz="0" w:space="0" w:color="auto"/>
            <w:left w:val="none" w:sz="0" w:space="0" w:color="auto"/>
            <w:bottom w:val="none" w:sz="0" w:space="0" w:color="auto"/>
            <w:right w:val="none" w:sz="0" w:space="0" w:color="auto"/>
          </w:divBdr>
        </w:div>
        <w:div w:id="437144306">
          <w:marLeft w:val="490"/>
          <w:marRight w:val="0"/>
          <w:marTop w:val="0"/>
          <w:marBottom w:val="0"/>
          <w:divBdr>
            <w:top w:val="none" w:sz="0" w:space="0" w:color="auto"/>
            <w:left w:val="none" w:sz="0" w:space="0" w:color="auto"/>
            <w:bottom w:val="none" w:sz="0" w:space="0" w:color="auto"/>
            <w:right w:val="none" w:sz="0" w:space="0" w:color="auto"/>
          </w:divBdr>
        </w:div>
      </w:divsChild>
    </w:div>
    <w:div w:id="1340541364">
      <w:bodyDiv w:val="1"/>
      <w:marLeft w:val="0"/>
      <w:marRight w:val="0"/>
      <w:marTop w:val="0"/>
      <w:marBottom w:val="0"/>
      <w:divBdr>
        <w:top w:val="none" w:sz="0" w:space="0" w:color="auto"/>
        <w:left w:val="none" w:sz="0" w:space="0" w:color="auto"/>
        <w:bottom w:val="none" w:sz="0" w:space="0" w:color="auto"/>
        <w:right w:val="none" w:sz="0" w:space="0" w:color="auto"/>
      </w:divBdr>
    </w:div>
    <w:div w:id="1364869901">
      <w:bodyDiv w:val="1"/>
      <w:marLeft w:val="0"/>
      <w:marRight w:val="0"/>
      <w:marTop w:val="0"/>
      <w:marBottom w:val="0"/>
      <w:divBdr>
        <w:top w:val="none" w:sz="0" w:space="0" w:color="auto"/>
        <w:left w:val="none" w:sz="0" w:space="0" w:color="auto"/>
        <w:bottom w:val="none" w:sz="0" w:space="0" w:color="auto"/>
        <w:right w:val="none" w:sz="0" w:space="0" w:color="auto"/>
      </w:divBdr>
    </w:div>
    <w:div w:id="1606157290">
      <w:bodyDiv w:val="1"/>
      <w:marLeft w:val="0"/>
      <w:marRight w:val="0"/>
      <w:marTop w:val="0"/>
      <w:marBottom w:val="0"/>
      <w:divBdr>
        <w:top w:val="none" w:sz="0" w:space="0" w:color="auto"/>
        <w:left w:val="none" w:sz="0" w:space="0" w:color="auto"/>
        <w:bottom w:val="none" w:sz="0" w:space="0" w:color="auto"/>
        <w:right w:val="none" w:sz="0" w:space="0" w:color="auto"/>
      </w:divBdr>
    </w:div>
    <w:div w:id="1818184816">
      <w:bodyDiv w:val="1"/>
      <w:marLeft w:val="0"/>
      <w:marRight w:val="0"/>
      <w:marTop w:val="0"/>
      <w:marBottom w:val="0"/>
      <w:divBdr>
        <w:top w:val="none" w:sz="0" w:space="0" w:color="auto"/>
        <w:left w:val="none" w:sz="0" w:space="0" w:color="auto"/>
        <w:bottom w:val="none" w:sz="0" w:space="0" w:color="auto"/>
        <w:right w:val="none" w:sz="0" w:space="0" w:color="auto"/>
      </w:divBdr>
    </w:div>
    <w:div w:id="1871213492">
      <w:bodyDiv w:val="1"/>
      <w:marLeft w:val="0"/>
      <w:marRight w:val="0"/>
      <w:marTop w:val="0"/>
      <w:marBottom w:val="0"/>
      <w:divBdr>
        <w:top w:val="none" w:sz="0" w:space="0" w:color="auto"/>
        <w:left w:val="none" w:sz="0" w:space="0" w:color="auto"/>
        <w:bottom w:val="none" w:sz="0" w:space="0" w:color="auto"/>
        <w:right w:val="none" w:sz="0" w:space="0" w:color="auto"/>
      </w:divBdr>
    </w:div>
    <w:div w:id="1901089824">
      <w:bodyDiv w:val="1"/>
      <w:marLeft w:val="0"/>
      <w:marRight w:val="0"/>
      <w:marTop w:val="0"/>
      <w:marBottom w:val="0"/>
      <w:divBdr>
        <w:top w:val="none" w:sz="0" w:space="0" w:color="auto"/>
        <w:left w:val="none" w:sz="0" w:space="0" w:color="auto"/>
        <w:bottom w:val="none" w:sz="0" w:space="0" w:color="auto"/>
        <w:right w:val="none" w:sz="0" w:space="0" w:color="auto"/>
      </w:divBdr>
    </w:div>
    <w:div w:id="1991443533">
      <w:bodyDiv w:val="1"/>
      <w:marLeft w:val="0"/>
      <w:marRight w:val="0"/>
      <w:marTop w:val="0"/>
      <w:marBottom w:val="0"/>
      <w:divBdr>
        <w:top w:val="none" w:sz="0" w:space="0" w:color="auto"/>
        <w:left w:val="none" w:sz="0" w:space="0" w:color="auto"/>
        <w:bottom w:val="none" w:sz="0" w:space="0" w:color="auto"/>
        <w:right w:val="none" w:sz="0" w:space="0" w:color="auto"/>
      </w:divBdr>
    </w:div>
    <w:div w:id="2045979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RENAULT_TRUCK 1">
      <a:dk1>
        <a:srgbClr val="100E10"/>
      </a:dk1>
      <a:lt1>
        <a:srgbClr val="100E10"/>
      </a:lt1>
      <a:dk2>
        <a:srgbClr val="4A4644"/>
      </a:dk2>
      <a:lt2>
        <a:srgbClr val="E32329"/>
      </a:lt2>
      <a:accent1>
        <a:srgbClr val="D9D9DA"/>
      </a:accent1>
      <a:accent2>
        <a:srgbClr val="F1E045"/>
      </a:accent2>
      <a:accent3>
        <a:srgbClr val="DAD299"/>
      </a:accent3>
      <a:accent4>
        <a:srgbClr val="BB9A79"/>
      </a:accent4>
      <a:accent5>
        <a:srgbClr val="D0AF2D"/>
      </a:accent5>
      <a:accent6>
        <a:srgbClr val="9FBAAD"/>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6D966C64A3C442A4DD1A6A84C83BB7" ma:contentTypeVersion="4" ma:contentTypeDescription="Create a new document." ma:contentTypeScope="" ma:versionID="b45ede14de380f7b1f48e1c791150658">
  <xsd:schema xmlns:xsd="http://www.w3.org/2001/XMLSchema" xmlns:xs="http://www.w3.org/2001/XMLSchema" xmlns:p="http://schemas.microsoft.com/office/2006/metadata/properties" xmlns:ns2="5fb97408-7cfe-43b0-97bb-6413c65fb772" targetNamespace="http://schemas.microsoft.com/office/2006/metadata/properties" ma:root="true" ma:fieldsID="e581273be464a33ca01291f670dea004" ns2:_="">
    <xsd:import namespace="5fb97408-7cfe-43b0-97bb-6413c65fb77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97408-7cfe-43b0-97bb-6413c65fb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C2714-CDB3-4F64-9DB0-630525A8A6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BE5170-F761-4ACD-9EBE-8F6643EE02AA}">
  <ds:schemaRefs>
    <ds:schemaRef ds:uri="http://schemas.microsoft.com/sharepoint/v3/contenttype/forms"/>
  </ds:schemaRefs>
</ds:datastoreItem>
</file>

<file path=customXml/itemProps3.xml><?xml version="1.0" encoding="utf-8"?>
<ds:datastoreItem xmlns:ds="http://schemas.openxmlformats.org/officeDocument/2006/customXml" ds:itemID="{97F3CEC1-4BB5-4959-A682-207DC9848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97408-7cfe-43b0-97bb-6413c65fb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3</Pages>
  <Words>1004</Words>
  <Characters>5525</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Volvo</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Benita Anne Cecile</dc:creator>
  <cp:lastModifiedBy>Molard Severyne</cp:lastModifiedBy>
  <cp:revision>198</cp:revision>
  <cp:lastPrinted>2021-06-28T15:42:00Z</cp:lastPrinted>
  <dcterms:created xsi:type="dcterms:W3CDTF">2021-10-01T08:02:00Z</dcterms:created>
  <dcterms:modified xsi:type="dcterms:W3CDTF">2021-10-18T13:16:00Z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2021-01-20T09:47:34Z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6f5a578e-c4c8-4643-9122-36c81408d491</vt:lpwstr>
  </property>
  <property fmtid="{D5CDD505-2E9C-101B-9397-08002B2CF9AE}" pid="8" name="MSIP_Label_19540963-e559-4020-8a90-fe8a502c2801_ContentBits">
    <vt:lpwstr>0</vt:lpwstr>
  </property>
  <property fmtid="{D5CDD505-2E9C-101B-9397-08002B2CF9AE}" pid="9" name="ContentTypeId">
    <vt:lpwstr>0x0101000C6D966C64A3C442A4DD1A6A84C83BB7</vt:lpwstr>
  </property>
</Properties>
</file>